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DF1A" w14:textId="77777777" w:rsidR="009F43F8" w:rsidRDefault="009F43F8" w:rsidP="009F43F8">
      <w:pPr>
        <w:rPr>
          <w:b/>
          <w:color w:val="1F4E79" w:themeColor="accent1" w:themeShade="80"/>
          <w:lang w:val="en-GB"/>
        </w:rPr>
      </w:pPr>
      <w:bookmarkStart w:id="0" w:name="_GoBack"/>
      <w:bookmarkEnd w:id="0"/>
    </w:p>
    <w:p w14:paraId="6EF0B3D2" w14:textId="77777777" w:rsidR="009F43F8" w:rsidRPr="009F43F8" w:rsidRDefault="000B5EDB" w:rsidP="009F43F8">
      <w:pPr>
        <w:rPr>
          <w:b/>
          <w:color w:val="1F4E79" w:themeColor="accent1" w:themeShade="80"/>
          <w:sz w:val="32"/>
          <w:lang w:val="en-GB"/>
        </w:rPr>
      </w:pPr>
      <w:r>
        <w:rPr>
          <w:b/>
          <w:noProof/>
          <w:color w:val="1F4E79" w:themeColor="accent1" w:themeShade="80"/>
          <w:sz w:val="32"/>
        </w:rPr>
        <w:drawing>
          <wp:anchor distT="0" distB="0" distL="114300" distR="114300" simplePos="0" relativeHeight="251658240" behindDoc="0" locked="0" layoutInCell="1" allowOverlap="1" wp14:anchorId="7A8088EA" wp14:editId="30116475">
            <wp:simplePos x="0" y="0"/>
            <wp:positionH relativeFrom="column">
              <wp:posOffset>0</wp:posOffset>
            </wp:positionH>
            <wp:positionV relativeFrom="paragraph">
              <wp:posOffset>-3810</wp:posOffset>
            </wp:positionV>
            <wp:extent cx="1013460" cy="1013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spo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r w:rsidR="00D64D9A">
        <w:rPr>
          <w:b/>
          <w:color w:val="1F4E79" w:themeColor="accent1" w:themeShade="80"/>
          <w:sz w:val="32"/>
          <w:lang w:val="en-GB"/>
        </w:rPr>
        <w:t xml:space="preserve">FESI Ski </w:t>
      </w:r>
      <w:r w:rsidR="00E27E65">
        <w:rPr>
          <w:b/>
          <w:color w:val="1F4E79" w:themeColor="accent1" w:themeShade="80"/>
          <w:sz w:val="32"/>
          <w:lang w:val="en-GB"/>
        </w:rPr>
        <w:t>Taskforce</w:t>
      </w:r>
      <w:r w:rsidR="00D64D9A">
        <w:rPr>
          <w:b/>
          <w:color w:val="1F4E79" w:themeColor="accent1" w:themeShade="80"/>
          <w:sz w:val="32"/>
          <w:lang w:val="en-GB"/>
        </w:rPr>
        <w:t xml:space="preserve"> meeting</w:t>
      </w:r>
    </w:p>
    <w:p w14:paraId="232F7527" w14:textId="6F5C564C" w:rsidR="009F43F8" w:rsidRPr="009F43F8" w:rsidRDefault="00B75FAA" w:rsidP="009F43F8">
      <w:pPr>
        <w:tabs>
          <w:tab w:val="left" w:pos="2592"/>
        </w:tabs>
        <w:rPr>
          <w:b/>
          <w:color w:val="1F4E79" w:themeColor="accent1" w:themeShade="80"/>
          <w:sz w:val="24"/>
          <w:lang w:val="en-GB"/>
        </w:rPr>
      </w:pPr>
      <w:r>
        <w:rPr>
          <w:b/>
          <w:color w:val="1F4E79" w:themeColor="accent1" w:themeShade="80"/>
          <w:sz w:val="24"/>
          <w:lang w:val="en-GB"/>
        </w:rPr>
        <w:t xml:space="preserve">DATE: </w:t>
      </w:r>
      <w:r w:rsidR="004F4884">
        <w:rPr>
          <w:b/>
          <w:color w:val="1F4E79" w:themeColor="accent1" w:themeShade="80"/>
          <w:sz w:val="24"/>
          <w:lang w:val="en-GB"/>
        </w:rPr>
        <w:t>28</w:t>
      </w:r>
      <w:r>
        <w:rPr>
          <w:b/>
          <w:color w:val="1F4E79" w:themeColor="accent1" w:themeShade="80"/>
          <w:sz w:val="24"/>
          <w:lang w:val="en-GB"/>
        </w:rPr>
        <w:t>/</w:t>
      </w:r>
      <w:r w:rsidR="004F4884">
        <w:rPr>
          <w:b/>
          <w:color w:val="1F4E79" w:themeColor="accent1" w:themeShade="80"/>
          <w:sz w:val="24"/>
          <w:lang w:val="en-GB"/>
        </w:rPr>
        <w:t>01</w:t>
      </w:r>
      <w:r w:rsidR="009F43F8" w:rsidRPr="009F43F8">
        <w:rPr>
          <w:b/>
          <w:color w:val="1F4E79" w:themeColor="accent1" w:themeShade="80"/>
          <w:sz w:val="24"/>
          <w:lang w:val="en-GB"/>
        </w:rPr>
        <w:t>/20</w:t>
      </w:r>
      <w:r w:rsidR="004F4884">
        <w:rPr>
          <w:b/>
          <w:color w:val="1F4E79" w:themeColor="accent1" w:themeShade="80"/>
          <w:sz w:val="24"/>
          <w:lang w:val="en-GB"/>
        </w:rPr>
        <w:t>20</w:t>
      </w:r>
      <w:r w:rsidR="009F43F8" w:rsidRPr="009F43F8">
        <w:rPr>
          <w:b/>
          <w:color w:val="1F4E79" w:themeColor="accent1" w:themeShade="80"/>
          <w:sz w:val="24"/>
          <w:lang w:val="en-GB"/>
        </w:rPr>
        <w:tab/>
      </w:r>
    </w:p>
    <w:p w14:paraId="6EAE285D" w14:textId="499CB63B" w:rsidR="009F43F8" w:rsidRPr="009F43F8" w:rsidRDefault="009F43F8" w:rsidP="009F43F8">
      <w:pPr>
        <w:rPr>
          <w:b/>
          <w:color w:val="1F4E79" w:themeColor="accent1" w:themeShade="80"/>
          <w:sz w:val="24"/>
          <w:lang w:val="en-GB"/>
        </w:rPr>
      </w:pPr>
      <w:r w:rsidRPr="009F43F8">
        <w:rPr>
          <w:b/>
          <w:color w:val="1F4E79" w:themeColor="accent1" w:themeShade="80"/>
          <w:sz w:val="24"/>
          <w:lang w:val="en-GB"/>
        </w:rPr>
        <w:t>TIME</w:t>
      </w:r>
      <w:r w:rsidR="00BF340E">
        <w:rPr>
          <w:b/>
          <w:color w:val="1F4E79" w:themeColor="accent1" w:themeShade="80"/>
          <w:sz w:val="24"/>
          <w:lang w:val="en-GB"/>
        </w:rPr>
        <w:t xml:space="preserve">: </w:t>
      </w:r>
      <w:r w:rsidR="004F4884">
        <w:rPr>
          <w:b/>
          <w:color w:val="1F4E79" w:themeColor="accent1" w:themeShade="80"/>
          <w:sz w:val="24"/>
          <w:lang w:val="en-GB"/>
        </w:rPr>
        <w:t>01</w:t>
      </w:r>
      <w:r w:rsidR="00BF340E">
        <w:rPr>
          <w:b/>
          <w:color w:val="1F4E79" w:themeColor="accent1" w:themeShade="80"/>
          <w:sz w:val="24"/>
          <w:lang w:val="en-GB"/>
        </w:rPr>
        <w:t xml:space="preserve">:00 – </w:t>
      </w:r>
      <w:r w:rsidR="004F4884">
        <w:rPr>
          <w:b/>
          <w:color w:val="1F4E79" w:themeColor="accent1" w:themeShade="80"/>
          <w:sz w:val="24"/>
          <w:lang w:val="en-GB"/>
        </w:rPr>
        <w:t>03</w:t>
      </w:r>
      <w:r w:rsidR="00BF340E">
        <w:rPr>
          <w:b/>
          <w:color w:val="1F4E79" w:themeColor="accent1" w:themeShade="80"/>
          <w:sz w:val="24"/>
          <w:lang w:val="en-GB"/>
        </w:rPr>
        <w:t>:0</w:t>
      </w:r>
      <w:r w:rsidRPr="009F43F8">
        <w:rPr>
          <w:b/>
          <w:color w:val="1F4E79" w:themeColor="accent1" w:themeShade="80"/>
          <w:sz w:val="24"/>
          <w:lang w:val="en-GB"/>
        </w:rPr>
        <w:t xml:space="preserve">0 </w:t>
      </w:r>
      <w:r w:rsidR="004F4884">
        <w:rPr>
          <w:b/>
          <w:color w:val="1F4E79" w:themeColor="accent1" w:themeShade="80"/>
          <w:sz w:val="24"/>
          <w:lang w:val="en-GB"/>
        </w:rPr>
        <w:t>p</w:t>
      </w:r>
      <w:r w:rsidR="009142E5">
        <w:rPr>
          <w:b/>
          <w:color w:val="1F4E79" w:themeColor="accent1" w:themeShade="80"/>
          <w:sz w:val="24"/>
          <w:lang w:val="en-GB"/>
        </w:rPr>
        <w:t xml:space="preserve">m </w:t>
      </w:r>
      <w:r w:rsidRPr="009F43F8">
        <w:rPr>
          <w:b/>
          <w:color w:val="1F4E79" w:themeColor="accent1" w:themeShade="80"/>
          <w:sz w:val="24"/>
          <w:lang w:val="en-GB"/>
        </w:rPr>
        <w:t>CET</w:t>
      </w:r>
      <w:r w:rsidR="00BF340E">
        <w:rPr>
          <w:b/>
          <w:color w:val="1F4E79" w:themeColor="accent1" w:themeShade="80"/>
          <w:sz w:val="24"/>
          <w:lang w:val="en-GB"/>
        </w:rPr>
        <w:t xml:space="preserve"> </w:t>
      </w:r>
    </w:p>
    <w:p w14:paraId="2A4F77C4" w14:textId="24833A44" w:rsidR="00113532" w:rsidRDefault="009F43F8" w:rsidP="0081579B">
      <w:pPr>
        <w:rPr>
          <w:b/>
          <w:color w:val="1F4E79" w:themeColor="accent1" w:themeShade="80"/>
          <w:sz w:val="24"/>
          <w:lang w:val="en-GB"/>
        </w:rPr>
      </w:pPr>
      <w:r w:rsidRPr="00BF340E">
        <w:rPr>
          <w:b/>
          <w:color w:val="1F4E79" w:themeColor="accent1" w:themeShade="80"/>
          <w:sz w:val="24"/>
          <w:lang w:val="en-GB"/>
        </w:rPr>
        <w:t>LOCATION:</w:t>
      </w:r>
      <w:r w:rsidR="00BF340E" w:rsidRPr="00BF340E">
        <w:rPr>
          <w:b/>
          <w:color w:val="1F4E79" w:themeColor="accent1" w:themeShade="80"/>
          <w:sz w:val="24"/>
          <w:lang w:val="en-GB"/>
        </w:rPr>
        <w:t xml:space="preserve"> </w:t>
      </w:r>
      <w:r w:rsidR="009142E5">
        <w:rPr>
          <w:b/>
          <w:color w:val="1F4E79" w:themeColor="accent1" w:themeShade="80"/>
          <w:sz w:val="24"/>
          <w:lang w:val="en-GB"/>
        </w:rPr>
        <w:t xml:space="preserve">ISPO, Munich, Germany </w:t>
      </w:r>
    </w:p>
    <w:p w14:paraId="45B256F8" w14:textId="77777777" w:rsidR="00E27E65" w:rsidRDefault="00E27E65" w:rsidP="0081579B">
      <w:pPr>
        <w:rPr>
          <w:b/>
          <w:color w:val="1F4E79" w:themeColor="accent1" w:themeShade="80"/>
          <w:sz w:val="24"/>
          <w:lang w:val="en-GB"/>
        </w:rPr>
      </w:pPr>
    </w:p>
    <w:p w14:paraId="65BF4DD8" w14:textId="77777777" w:rsidR="000B5EDB" w:rsidRPr="00941BA5" w:rsidRDefault="000B5EDB" w:rsidP="000B5EDB">
      <w:pPr>
        <w:pStyle w:val="Heading1"/>
        <w:numPr>
          <w:ilvl w:val="0"/>
          <w:numId w:val="3"/>
        </w:numPr>
        <w:rPr>
          <w:sz w:val="44"/>
          <w:szCs w:val="44"/>
        </w:rPr>
      </w:pPr>
      <w:r w:rsidRPr="001B793B">
        <w:rPr>
          <w:rFonts w:asciiTheme="minorHAnsi" w:eastAsiaTheme="minorHAnsi" w:hAnsiTheme="minorHAnsi" w:cstheme="minorBidi"/>
          <w:color w:val="003C71"/>
          <w:kern w:val="0"/>
          <w:sz w:val="44"/>
          <w:szCs w:val="44"/>
        </w:rPr>
        <w:t xml:space="preserve">List </w:t>
      </w:r>
      <w:r>
        <w:rPr>
          <w:rFonts w:asciiTheme="minorHAnsi" w:eastAsiaTheme="minorHAnsi" w:hAnsiTheme="minorHAnsi" w:cstheme="minorBidi"/>
          <w:color w:val="003C71"/>
          <w:kern w:val="0"/>
          <w:sz w:val="44"/>
          <w:szCs w:val="44"/>
        </w:rPr>
        <w:t xml:space="preserve">of </w:t>
      </w:r>
      <w:r w:rsidRPr="001B793B">
        <w:rPr>
          <w:rFonts w:asciiTheme="minorHAnsi" w:eastAsiaTheme="minorHAnsi" w:hAnsiTheme="minorHAnsi" w:cstheme="minorBidi"/>
          <w:color w:val="003C71"/>
          <w:kern w:val="0"/>
          <w:sz w:val="44"/>
          <w:szCs w:val="44"/>
        </w:rPr>
        <w:t>participants</w:t>
      </w:r>
      <w:r>
        <w:rPr>
          <w:rFonts w:asciiTheme="minorHAnsi" w:eastAsiaTheme="minorHAnsi" w:hAnsiTheme="minorHAnsi" w:cstheme="minorBidi"/>
          <w:color w:val="003C71"/>
          <w:kern w:val="0"/>
          <w:sz w:val="44"/>
          <w:szCs w:val="44"/>
        </w:rPr>
        <w:t xml:space="preserve"> </w:t>
      </w:r>
    </w:p>
    <w:tbl>
      <w:tblPr>
        <w:tblStyle w:val="TableGrid"/>
        <w:tblW w:w="7459" w:type="dxa"/>
        <w:tblLook w:val="04A0" w:firstRow="1" w:lastRow="0" w:firstColumn="1" w:lastColumn="0" w:noHBand="0" w:noVBand="1"/>
      </w:tblPr>
      <w:tblGrid>
        <w:gridCol w:w="3369"/>
        <w:gridCol w:w="4090"/>
      </w:tblGrid>
      <w:tr w:rsidR="004F4884" w:rsidRPr="00C95B0E" w14:paraId="36F694A4" w14:textId="77777777" w:rsidTr="002A35A0">
        <w:trPr>
          <w:trHeight w:val="246"/>
        </w:trPr>
        <w:tc>
          <w:tcPr>
            <w:tcW w:w="3369" w:type="dxa"/>
          </w:tcPr>
          <w:p w14:paraId="5DD04B42" w14:textId="534DDAC6" w:rsidR="004F4884" w:rsidRPr="00C95B0E" w:rsidRDefault="004F4884" w:rsidP="002A35A0">
            <w:pPr>
              <w:rPr>
                <w:b/>
                <w:sz w:val="24"/>
                <w:lang w:val="en-GB"/>
              </w:rPr>
            </w:pPr>
            <w:r>
              <w:rPr>
                <w:b/>
                <w:sz w:val="24"/>
                <w:lang w:val="en-GB"/>
              </w:rPr>
              <w:t>Name</w:t>
            </w:r>
          </w:p>
        </w:tc>
        <w:tc>
          <w:tcPr>
            <w:tcW w:w="4090" w:type="dxa"/>
          </w:tcPr>
          <w:p w14:paraId="1AE3F9E5" w14:textId="77777777" w:rsidR="004F4884" w:rsidRPr="00C95B0E" w:rsidRDefault="004F4884" w:rsidP="002A35A0">
            <w:pPr>
              <w:rPr>
                <w:b/>
                <w:sz w:val="24"/>
                <w:lang w:val="en-GB"/>
              </w:rPr>
            </w:pPr>
            <w:r>
              <w:rPr>
                <w:b/>
                <w:sz w:val="24"/>
                <w:lang w:val="en-GB"/>
              </w:rPr>
              <w:t>Organisation</w:t>
            </w:r>
          </w:p>
        </w:tc>
      </w:tr>
      <w:tr w:rsidR="004F4884" w14:paraId="674CFCEF" w14:textId="77777777" w:rsidTr="002A35A0">
        <w:trPr>
          <w:trHeight w:val="246"/>
        </w:trPr>
        <w:tc>
          <w:tcPr>
            <w:tcW w:w="3369" w:type="dxa"/>
          </w:tcPr>
          <w:p w14:paraId="2CB1383D" w14:textId="77777777" w:rsidR="004F4884" w:rsidRDefault="004F4884" w:rsidP="002A35A0">
            <w:pPr>
              <w:rPr>
                <w:sz w:val="24"/>
                <w:lang w:val="en-GB"/>
              </w:rPr>
            </w:pPr>
            <w:r>
              <w:rPr>
                <w:sz w:val="24"/>
                <w:lang w:val="en-GB"/>
              </w:rPr>
              <w:t>Mr Matjaz Meglic</w:t>
            </w:r>
          </w:p>
        </w:tc>
        <w:tc>
          <w:tcPr>
            <w:tcW w:w="4090" w:type="dxa"/>
          </w:tcPr>
          <w:p w14:paraId="25C73BC7" w14:textId="77777777" w:rsidR="004F4884" w:rsidRDefault="004F4884" w:rsidP="002A35A0">
            <w:pPr>
              <w:rPr>
                <w:sz w:val="24"/>
                <w:lang w:val="en-GB"/>
              </w:rPr>
            </w:pPr>
            <w:r>
              <w:rPr>
                <w:sz w:val="24"/>
                <w:lang w:val="en-GB"/>
              </w:rPr>
              <w:t>Elan</w:t>
            </w:r>
          </w:p>
        </w:tc>
      </w:tr>
      <w:tr w:rsidR="004F4884" w:rsidRPr="00DD0519" w14:paraId="5BC5118C" w14:textId="77777777" w:rsidTr="002A35A0">
        <w:trPr>
          <w:trHeight w:val="255"/>
        </w:trPr>
        <w:tc>
          <w:tcPr>
            <w:tcW w:w="3369" w:type="dxa"/>
          </w:tcPr>
          <w:p w14:paraId="0F904D25" w14:textId="77777777" w:rsidR="004F4884" w:rsidRDefault="004F4884" w:rsidP="002A35A0">
            <w:pPr>
              <w:rPr>
                <w:sz w:val="24"/>
                <w:lang w:val="en-GB"/>
              </w:rPr>
            </w:pPr>
            <w:r>
              <w:rPr>
                <w:sz w:val="24"/>
                <w:lang w:val="en-GB"/>
              </w:rPr>
              <w:t>Mr Helmut Holzer</w:t>
            </w:r>
          </w:p>
        </w:tc>
        <w:tc>
          <w:tcPr>
            <w:tcW w:w="4090" w:type="dxa"/>
          </w:tcPr>
          <w:p w14:paraId="2DEC42A2" w14:textId="77777777" w:rsidR="004F4884" w:rsidRPr="00DD0519" w:rsidRDefault="004F4884" w:rsidP="002A35A0">
            <w:pPr>
              <w:rPr>
                <w:sz w:val="24"/>
                <w:lang w:val="en-GB"/>
              </w:rPr>
            </w:pPr>
            <w:r>
              <w:rPr>
                <w:sz w:val="24"/>
                <w:lang w:val="en-GB"/>
              </w:rPr>
              <w:t>Amer</w:t>
            </w:r>
          </w:p>
        </w:tc>
      </w:tr>
      <w:tr w:rsidR="004F4884" w14:paraId="5765D052" w14:textId="77777777" w:rsidTr="002A35A0">
        <w:trPr>
          <w:trHeight w:val="255"/>
        </w:trPr>
        <w:tc>
          <w:tcPr>
            <w:tcW w:w="3369" w:type="dxa"/>
          </w:tcPr>
          <w:p w14:paraId="323F19C0" w14:textId="77777777" w:rsidR="004F4884" w:rsidRDefault="004F4884" w:rsidP="002A35A0">
            <w:pPr>
              <w:rPr>
                <w:sz w:val="24"/>
                <w:lang w:val="en-GB"/>
              </w:rPr>
            </w:pPr>
            <w:r>
              <w:rPr>
                <w:sz w:val="24"/>
                <w:lang w:val="en-GB"/>
              </w:rPr>
              <w:t xml:space="preserve">Ms Sara </w:t>
            </w:r>
            <w:proofErr w:type="spellStart"/>
            <w:r>
              <w:rPr>
                <w:sz w:val="24"/>
                <w:lang w:val="en-GB"/>
              </w:rPr>
              <w:t>Asmoarp</w:t>
            </w:r>
            <w:proofErr w:type="spellEnd"/>
          </w:p>
        </w:tc>
        <w:tc>
          <w:tcPr>
            <w:tcW w:w="4090" w:type="dxa"/>
          </w:tcPr>
          <w:p w14:paraId="39CBB830" w14:textId="77777777" w:rsidR="004F4884" w:rsidRDefault="004F4884" w:rsidP="002A35A0">
            <w:pPr>
              <w:rPr>
                <w:sz w:val="24"/>
                <w:lang w:val="en-GB"/>
              </w:rPr>
            </w:pPr>
            <w:r>
              <w:rPr>
                <w:sz w:val="24"/>
                <w:lang w:val="en-GB"/>
              </w:rPr>
              <w:t>Faction</w:t>
            </w:r>
          </w:p>
        </w:tc>
      </w:tr>
      <w:tr w:rsidR="004F4884" w14:paraId="09D3E0B1" w14:textId="77777777" w:rsidTr="002A35A0">
        <w:trPr>
          <w:trHeight w:val="255"/>
        </w:trPr>
        <w:tc>
          <w:tcPr>
            <w:tcW w:w="3369" w:type="dxa"/>
          </w:tcPr>
          <w:p w14:paraId="77F5AD2E" w14:textId="77777777" w:rsidR="004F4884" w:rsidRDefault="004F4884" w:rsidP="002A35A0">
            <w:pPr>
              <w:rPr>
                <w:sz w:val="24"/>
                <w:lang w:val="en-GB"/>
              </w:rPr>
            </w:pPr>
            <w:r>
              <w:rPr>
                <w:sz w:val="24"/>
                <w:lang w:val="en-GB"/>
              </w:rPr>
              <w:t>Mr Jerome Pero</w:t>
            </w:r>
          </w:p>
        </w:tc>
        <w:tc>
          <w:tcPr>
            <w:tcW w:w="4090" w:type="dxa"/>
          </w:tcPr>
          <w:p w14:paraId="2701C449" w14:textId="77777777" w:rsidR="004F4884" w:rsidRDefault="004F4884" w:rsidP="002A35A0">
            <w:pPr>
              <w:rPr>
                <w:sz w:val="24"/>
                <w:lang w:val="en-GB"/>
              </w:rPr>
            </w:pPr>
            <w:r>
              <w:rPr>
                <w:sz w:val="24"/>
                <w:lang w:val="en-GB"/>
              </w:rPr>
              <w:t>FESI</w:t>
            </w:r>
          </w:p>
        </w:tc>
      </w:tr>
      <w:tr w:rsidR="004F4884" w14:paraId="01D1031B" w14:textId="77777777" w:rsidTr="002A35A0">
        <w:trPr>
          <w:trHeight w:val="255"/>
        </w:trPr>
        <w:tc>
          <w:tcPr>
            <w:tcW w:w="3369" w:type="dxa"/>
          </w:tcPr>
          <w:p w14:paraId="205F944F" w14:textId="77777777" w:rsidR="004F4884" w:rsidRDefault="004F4884" w:rsidP="002A35A0">
            <w:pPr>
              <w:rPr>
                <w:sz w:val="24"/>
                <w:lang w:val="en-GB"/>
              </w:rPr>
            </w:pPr>
            <w:r>
              <w:rPr>
                <w:sz w:val="24"/>
                <w:lang w:val="en-GB"/>
              </w:rPr>
              <w:t>Mr Werner Sickinger</w:t>
            </w:r>
          </w:p>
        </w:tc>
        <w:tc>
          <w:tcPr>
            <w:tcW w:w="4090" w:type="dxa"/>
          </w:tcPr>
          <w:p w14:paraId="0DC96269" w14:textId="77777777" w:rsidR="004F4884" w:rsidRDefault="004F4884" w:rsidP="002A35A0">
            <w:pPr>
              <w:rPr>
                <w:sz w:val="24"/>
                <w:lang w:val="en-GB"/>
              </w:rPr>
            </w:pPr>
            <w:r>
              <w:rPr>
                <w:sz w:val="24"/>
                <w:lang w:val="en-GB"/>
              </w:rPr>
              <w:t>Fischer</w:t>
            </w:r>
          </w:p>
        </w:tc>
      </w:tr>
      <w:tr w:rsidR="004F4884" w14:paraId="71E47911" w14:textId="77777777" w:rsidTr="002A35A0">
        <w:trPr>
          <w:trHeight w:val="238"/>
        </w:trPr>
        <w:tc>
          <w:tcPr>
            <w:tcW w:w="3369" w:type="dxa"/>
          </w:tcPr>
          <w:p w14:paraId="4A70D5AF" w14:textId="77777777" w:rsidR="004F4884" w:rsidRDefault="004F4884" w:rsidP="002A35A0">
            <w:pPr>
              <w:rPr>
                <w:sz w:val="24"/>
                <w:lang w:val="en-GB"/>
              </w:rPr>
            </w:pPr>
            <w:r>
              <w:rPr>
                <w:sz w:val="24"/>
                <w:lang w:val="en-GB"/>
              </w:rPr>
              <w:t xml:space="preserve">Mr </w:t>
            </w:r>
            <w:r w:rsidRPr="00EA5525">
              <w:rPr>
                <w:sz w:val="24"/>
                <w:lang w:val="en-GB"/>
              </w:rPr>
              <w:t>René Harrer</w:t>
            </w:r>
          </w:p>
        </w:tc>
        <w:tc>
          <w:tcPr>
            <w:tcW w:w="4090" w:type="dxa"/>
          </w:tcPr>
          <w:p w14:paraId="65C2813A" w14:textId="77777777" w:rsidR="004F4884" w:rsidRDefault="004F4884" w:rsidP="002A35A0">
            <w:pPr>
              <w:rPr>
                <w:sz w:val="24"/>
                <w:lang w:val="en-GB"/>
              </w:rPr>
            </w:pPr>
            <w:r>
              <w:rPr>
                <w:sz w:val="24"/>
                <w:lang w:val="en-GB"/>
              </w:rPr>
              <w:t>Head</w:t>
            </w:r>
          </w:p>
        </w:tc>
      </w:tr>
      <w:tr w:rsidR="004F4884" w14:paraId="0522E976" w14:textId="77777777" w:rsidTr="002A35A0">
        <w:trPr>
          <w:trHeight w:val="238"/>
        </w:trPr>
        <w:tc>
          <w:tcPr>
            <w:tcW w:w="3369" w:type="dxa"/>
          </w:tcPr>
          <w:p w14:paraId="650569B3" w14:textId="77777777" w:rsidR="004F4884" w:rsidRPr="00EA5525" w:rsidRDefault="004F4884" w:rsidP="002A35A0">
            <w:pPr>
              <w:rPr>
                <w:sz w:val="24"/>
                <w:lang w:val="en-GB"/>
              </w:rPr>
            </w:pPr>
            <w:r>
              <w:rPr>
                <w:sz w:val="24"/>
                <w:lang w:val="en-GB"/>
              </w:rPr>
              <w:t>Mr Jonathan Wiant</w:t>
            </w:r>
          </w:p>
        </w:tc>
        <w:tc>
          <w:tcPr>
            <w:tcW w:w="4090" w:type="dxa"/>
          </w:tcPr>
          <w:p w14:paraId="1BB4E0DB" w14:textId="77777777" w:rsidR="004F4884" w:rsidRDefault="004F4884" w:rsidP="002A35A0">
            <w:pPr>
              <w:rPr>
                <w:sz w:val="24"/>
                <w:lang w:val="en-GB"/>
              </w:rPr>
            </w:pPr>
            <w:r>
              <w:rPr>
                <w:sz w:val="24"/>
                <w:lang w:val="en-GB"/>
              </w:rPr>
              <w:t xml:space="preserve">Marker Dalbello </w:t>
            </w:r>
            <w:proofErr w:type="spellStart"/>
            <w:r>
              <w:rPr>
                <w:sz w:val="24"/>
                <w:lang w:val="en-GB"/>
              </w:rPr>
              <w:t>Volkl</w:t>
            </w:r>
            <w:proofErr w:type="spellEnd"/>
          </w:p>
        </w:tc>
      </w:tr>
      <w:tr w:rsidR="004F4884" w:rsidRPr="00F52037" w14:paraId="27CC38BE" w14:textId="77777777" w:rsidTr="002A35A0">
        <w:trPr>
          <w:trHeight w:val="255"/>
        </w:trPr>
        <w:tc>
          <w:tcPr>
            <w:tcW w:w="3369" w:type="dxa"/>
          </w:tcPr>
          <w:p w14:paraId="2762F450" w14:textId="77777777" w:rsidR="004F4884" w:rsidRDefault="004F4884" w:rsidP="002A35A0">
            <w:pPr>
              <w:rPr>
                <w:sz w:val="24"/>
                <w:lang w:val="en-GB"/>
              </w:rPr>
            </w:pPr>
            <w:r>
              <w:rPr>
                <w:sz w:val="24"/>
                <w:lang w:val="en-GB"/>
              </w:rPr>
              <w:t>Mr Brice Blancard</w:t>
            </w:r>
          </w:p>
        </w:tc>
        <w:tc>
          <w:tcPr>
            <w:tcW w:w="4090" w:type="dxa"/>
          </w:tcPr>
          <w:p w14:paraId="1A436D7E" w14:textId="77777777" w:rsidR="004F4884" w:rsidRPr="00F52037" w:rsidRDefault="004F4884" w:rsidP="002A35A0">
            <w:pPr>
              <w:rPr>
                <w:sz w:val="24"/>
                <w:lang w:val="en-GB"/>
              </w:rPr>
            </w:pPr>
            <w:r>
              <w:rPr>
                <w:sz w:val="24"/>
                <w:lang w:val="en-GB"/>
              </w:rPr>
              <w:t>Union Sport Cycle</w:t>
            </w:r>
          </w:p>
        </w:tc>
      </w:tr>
      <w:tr w:rsidR="004F4884" w14:paraId="0DC7FF3E" w14:textId="77777777" w:rsidTr="002A35A0">
        <w:trPr>
          <w:trHeight w:val="255"/>
        </w:trPr>
        <w:tc>
          <w:tcPr>
            <w:tcW w:w="3369" w:type="dxa"/>
          </w:tcPr>
          <w:p w14:paraId="60A98CD1" w14:textId="77777777" w:rsidR="004F4884" w:rsidRDefault="004F4884" w:rsidP="002A35A0">
            <w:pPr>
              <w:rPr>
                <w:sz w:val="24"/>
                <w:lang w:val="en-GB"/>
              </w:rPr>
            </w:pPr>
            <w:r>
              <w:rPr>
                <w:sz w:val="24"/>
                <w:lang w:val="en-GB"/>
              </w:rPr>
              <w:t>Mr Jochen Schaefer</w:t>
            </w:r>
          </w:p>
        </w:tc>
        <w:tc>
          <w:tcPr>
            <w:tcW w:w="4090" w:type="dxa"/>
          </w:tcPr>
          <w:p w14:paraId="638C05D1" w14:textId="77777777" w:rsidR="004F4884" w:rsidRDefault="004F4884" w:rsidP="002A35A0">
            <w:pPr>
              <w:rPr>
                <w:sz w:val="24"/>
                <w:lang w:val="en-GB"/>
              </w:rPr>
            </w:pPr>
            <w:r>
              <w:rPr>
                <w:sz w:val="24"/>
                <w:lang w:val="en-GB"/>
              </w:rPr>
              <w:t>Legal Counsel</w:t>
            </w:r>
          </w:p>
        </w:tc>
      </w:tr>
      <w:tr w:rsidR="004F4884" w14:paraId="4AF0A21F" w14:textId="77777777" w:rsidTr="002A35A0">
        <w:trPr>
          <w:trHeight w:val="255"/>
        </w:trPr>
        <w:tc>
          <w:tcPr>
            <w:tcW w:w="3369" w:type="dxa"/>
          </w:tcPr>
          <w:p w14:paraId="4C97989B" w14:textId="1DB2389C" w:rsidR="004F4884" w:rsidRDefault="004F4884" w:rsidP="002A35A0">
            <w:pPr>
              <w:rPr>
                <w:sz w:val="24"/>
                <w:lang w:val="en-GB"/>
              </w:rPr>
            </w:pPr>
            <w:r>
              <w:rPr>
                <w:sz w:val="24"/>
                <w:lang w:val="en-GB"/>
              </w:rPr>
              <w:t>Mr Michael Nendwich</w:t>
            </w:r>
          </w:p>
        </w:tc>
        <w:tc>
          <w:tcPr>
            <w:tcW w:w="4090" w:type="dxa"/>
          </w:tcPr>
          <w:p w14:paraId="6EC65D27" w14:textId="7CBC9241" w:rsidR="004F4884" w:rsidRDefault="004F4884" w:rsidP="002A35A0">
            <w:pPr>
              <w:rPr>
                <w:sz w:val="24"/>
                <w:lang w:val="en-GB"/>
              </w:rPr>
            </w:pPr>
            <w:r>
              <w:rPr>
                <w:sz w:val="24"/>
                <w:lang w:val="en-GB"/>
              </w:rPr>
              <w:t>VSSO</w:t>
            </w:r>
          </w:p>
        </w:tc>
      </w:tr>
      <w:tr w:rsidR="004F4884" w14:paraId="4F812660" w14:textId="77777777" w:rsidTr="002A35A0">
        <w:trPr>
          <w:trHeight w:val="238"/>
        </w:trPr>
        <w:tc>
          <w:tcPr>
            <w:tcW w:w="3369" w:type="dxa"/>
          </w:tcPr>
          <w:p w14:paraId="0C8849F8" w14:textId="77777777" w:rsidR="004F4884" w:rsidRDefault="004F4884" w:rsidP="002A35A0">
            <w:pPr>
              <w:rPr>
                <w:sz w:val="24"/>
                <w:lang w:val="en-GB"/>
              </w:rPr>
            </w:pPr>
            <w:r>
              <w:rPr>
                <w:sz w:val="24"/>
                <w:lang w:val="en-GB"/>
              </w:rPr>
              <w:t>Mr Gernot Kellermayr</w:t>
            </w:r>
          </w:p>
        </w:tc>
        <w:tc>
          <w:tcPr>
            <w:tcW w:w="4090" w:type="dxa"/>
          </w:tcPr>
          <w:p w14:paraId="638A663D" w14:textId="77777777" w:rsidR="004F4884" w:rsidRDefault="004F4884" w:rsidP="002A35A0">
            <w:pPr>
              <w:rPr>
                <w:sz w:val="24"/>
                <w:lang w:val="en-GB"/>
              </w:rPr>
            </w:pPr>
            <w:r>
              <w:rPr>
                <w:sz w:val="24"/>
                <w:lang w:val="en-GB"/>
              </w:rPr>
              <w:t>VSSO</w:t>
            </w:r>
          </w:p>
        </w:tc>
      </w:tr>
      <w:tr w:rsidR="004F4884" w14:paraId="2200BEFA" w14:textId="77777777" w:rsidTr="002A35A0">
        <w:trPr>
          <w:trHeight w:val="238"/>
        </w:trPr>
        <w:tc>
          <w:tcPr>
            <w:tcW w:w="3369" w:type="dxa"/>
          </w:tcPr>
          <w:p w14:paraId="28AA0027" w14:textId="77777777" w:rsidR="004F4884" w:rsidRDefault="004F4884" w:rsidP="002A35A0">
            <w:pPr>
              <w:rPr>
                <w:sz w:val="24"/>
                <w:lang w:val="en-GB"/>
              </w:rPr>
            </w:pPr>
            <w:r>
              <w:rPr>
                <w:sz w:val="24"/>
                <w:lang w:val="en-GB"/>
              </w:rPr>
              <w:t>Mr Wolfgang Mayrhofer</w:t>
            </w:r>
          </w:p>
        </w:tc>
        <w:tc>
          <w:tcPr>
            <w:tcW w:w="4090" w:type="dxa"/>
          </w:tcPr>
          <w:p w14:paraId="1CD49264" w14:textId="77777777" w:rsidR="004F4884" w:rsidRDefault="004F4884" w:rsidP="002A35A0">
            <w:pPr>
              <w:rPr>
                <w:sz w:val="24"/>
                <w:lang w:val="en-GB"/>
              </w:rPr>
            </w:pPr>
            <w:r>
              <w:rPr>
                <w:sz w:val="24"/>
                <w:lang w:val="en-GB"/>
              </w:rPr>
              <w:t>Amer</w:t>
            </w:r>
          </w:p>
        </w:tc>
      </w:tr>
      <w:tr w:rsidR="004F4884" w14:paraId="41B56A9D" w14:textId="77777777" w:rsidTr="002A35A0">
        <w:trPr>
          <w:trHeight w:val="238"/>
        </w:trPr>
        <w:tc>
          <w:tcPr>
            <w:tcW w:w="3369" w:type="dxa"/>
          </w:tcPr>
          <w:p w14:paraId="11AB3C96" w14:textId="77777777" w:rsidR="004F4884" w:rsidRDefault="004F4884" w:rsidP="002A35A0">
            <w:pPr>
              <w:rPr>
                <w:sz w:val="24"/>
                <w:lang w:val="en-GB"/>
              </w:rPr>
            </w:pPr>
            <w:r>
              <w:rPr>
                <w:sz w:val="24"/>
                <w:lang w:val="en-GB"/>
              </w:rPr>
              <w:t>Ms Fabienne Abondance</w:t>
            </w:r>
          </w:p>
        </w:tc>
        <w:tc>
          <w:tcPr>
            <w:tcW w:w="4090" w:type="dxa"/>
          </w:tcPr>
          <w:p w14:paraId="71401012" w14:textId="77777777" w:rsidR="004F4884" w:rsidRDefault="004F4884" w:rsidP="002A35A0">
            <w:pPr>
              <w:rPr>
                <w:sz w:val="24"/>
                <w:lang w:val="en-GB"/>
              </w:rPr>
            </w:pPr>
            <w:r>
              <w:rPr>
                <w:sz w:val="24"/>
                <w:lang w:val="en-GB"/>
              </w:rPr>
              <w:t>Rossignol</w:t>
            </w:r>
          </w:p>
        </w:tc>
      </w:tr>
      <w:tr w:rsidR="004F4884" w14:paraId="5FC0C1E9" w14:textId="77777777" w:rsidTr="002A35A0">
        <w:trPr>
          <w:trHeight w:val="238"/>
        </w:trPr>
        <w:tc>
          <w:tcPr>
            <w:tcW w:w="3369" w:type="dxa"/>
          </w:tcPr>
          <w:p w14:paraId="67C7EE69" w14:textId="77777777" w:rsidR="004F4884" w:rsidRDefault="004F4884" w:rsidP="002A35A0">
            <w:pPr>
              <w:rPr>
                <w:sz w:val="24"/>
                <w:lang w:val="en-GB"/>
              </w:rPr>
            </w:pPr>
            <w:r>
              <w:rPr>
                <w:sz w:val="24"/>
                <w:lang w:val="en-GB"/>
              </w:rPr>
              <w:t>Mr François Benaben</w:t>
            </w:r>
          </w:p>
        </w:tc>
        <w:tc>
          <w:tcPr>
            <w:tcW w:w="4090" w:type="dxa"/>
          </w:tcPr>
          <w:p w14:paraId="7C122921" w14:textId="77777777" w:rsidR="004F4884" w:rsidRDefault="004F4884" w:rsidP="002A35A0">
            <w:pPr>
              <w:rPr>
                <w:sz w:val="24"/>
                <w:lang w:val="en-GB"/>
              </w:rPr>
            </w:pPr>
            <w:r>
              <w:rPr>
                <w:sz w:val="24"/>
                <w:lang w:val="en-GB"/>
              </w:rPr>
              <w:t>Rossignol</w:t>
            </w:r>
          </w:p>
        </w:tc>
      </w:tr>
      <w:tr w:rsidR="004F4884" w14:paraId="4C1027DD" w14:textId="77777777" w:rsidTr="002A35A0">
        <w:trPr>
          <w:trHeight w:val="238"/>
        </w:trPr>
        <w:tc>
          <w:tcPr>
            <w:tcW w:w="3369" w:type="dxa"/>
          </w:tcPr>
          <w:p w14:paraId="00DBE948" w14:textId="77777777" w:rsidR="004F4884" w:rsidRDefault="004F4884" w:rsidP="002A35A0">
            <w:pPr>
              <w:rPr>
                <w:sz w:val="24"/>
                <w:lang w:val="en-GB"/>
              </w:rPr>
            </w:pPr>
            <w:r>
              <w:rPr>
                <w:sz w:val="24"/>
                <w:lang w:val="en-GB"/>
              </w:rPr>
              <w:t>Ms Ariana Colombari</w:t>
            </w:r>
          </w:p>
        </w:tc>
        <w:tc>
          <w:tcPr>
            <w:tcW w:w="4090" w:type="dxa"/>
          </w:tcPr>
          <w:p w14:paraId="0F911646" w14:textId="77777777" w:rsidR="004F4884" w:rsidRDefault="004F4884" w:rsidP="002A35A0">
            <w:pPr>
              <w:rPr>
                <w:sz w:val="24"/>
                <w:lang w:val="en-GB"/>
              </w:rPr>
            </w:pPr>
            <w:proofErr w:type="spellStart"/>
            <w:r>
              <w:rPr>
                <w:sz w:val="24"/>
                <w:lang w:val="en-GB"/>
              </w:rPr>
              <w:t>Tecnica</w:t>
            </w:r>
            <w:proofErr w:type="spellEnd"/>
            <w:r>
              <w:rPr>
                <w:sz w:val="24"/>
                <w:lang w:val="en-GB"/>
              </w:rPr>
              <w:t xml:space="preserve"> </w:t>
            </w:r>
          </w:p>
        </w:tc>
      </w:tr>
      <w:tr w:rsidR="004F4884" w14:paraId="698D015A" w14:textId="77777777" w:rsidTr="002A35A0">
        <w:trPr>
          <w:trHeight w:val="238"/>
        </w:trPr>
        <w:tc>
          <w:tcPr>
            <w:tcW w:w="3369" w:type="dxa"/>
          </w:tcPr>
          <w:p w14:paraId="22D6239D" w14:textId="77777777" w:rsidR="004F4884" w:rsidRDefault="004F4884" w:rsidP="002A35A0">
            <w:pPr>
              <w:rPr>
                <w:sz w:val="24"/>
                <w:lang w:val="en-GB"/>
              </w:rPr>
            </w:pPr>
            <w:r>
              <w:rPr>
                <w:sz w:val="24"/>
                <w:lang w:val="en-GB"/>
              </w:rPr>
              <w:t>Mr Stefano Trentin</w:t>
            </w:r>
          </w:p>
        </w:tc>
        <w:tc>
          <w:tcPr>
            <w:tcW w:w="4090" w:type="dxa"/>
          </w:tcPr>
          <w:p w14:paraId="0C21036C" w14:textId="77777777" w:rsidR="004F4884" w:rsidRDefault="004F4884" w:rsidP="002A35A0">
            <w:pPr>
              <w:rPr>
                <w:sz w:val="24"/>
                <w:lang w:val="en-GB"/>
              </w:rPr>
            </w:pPr>
            <w:proofErr w:type="spellStart"/>
            <w:r>
              <w:rPr>
                <w:sz w:val="24"/>
                <w:lang w:val="en-GB"/>
              </w:rPr>
              <w:t>Tecnica</w:t>
            </w:r>
            <w:proofErr w:type="spellEnd"/>
            <w:r>
              <w:rPr>
                <w:sz w:val="24"/>
                <w:lang w:val="en-GB"/>
              </w:rPr>
              <w:t>-Blizzard</w:t>
            </w:r>
          </w:p>
        </w:tc>
      </w:tr>
      <w:tr w:rsidR="004F4884" w14:paraId="326E40D7" w14:textId="77777777" w:rsidTr="002A35A0">
        <w:trPr>
          <w:trHeight w:val="238"/>
        </w:trPr>
        <w:tc>
          <w:tcPr>
            <w:tcW w:w="3369" w:type="dxa"/>
          </w:tcPr>
          <w:p w14:paraId="6179BF99" w14:textId="487A7A4A" w:rsidR="004F4884" w:rsidRDefault="004F4884" w:rsidP="002A35A0">
            <w:pPr>
              <w:rPr>
                <w:sz w:val="24"/>
                <w:lang w:val="en-GB"/>
              </w:rPr>
            </w:pPr>
            <w:r>
              <w:rPr>
                <w:sz w:val="24"/>
                <w:lang w:val="en-GB"/>
              </w:rPr>
              <w:t>Mr</w:t>
            </w:r>
            <w:r w:rsidR="00496647">
              <w:rPr>
                <w:sz w:val="24"/>
                <w:lang w:val="en-GB"/>
              </w:rPr>
              <w:t xml:space="preserve"> </w:t>
            </w:r>
            <w:r>
              <w:rPr>
                <w:sz w:val="24"/>
                <w:lang w:val="en-GB"/>
              </w:rPr>
              <w:t xml:space="preserve">Peter Kuba </w:t>
            </w:r>
          </w:p>
        </w:tc>
        <w:tc>
          <w:tcPr>
            <w:tcW w:w="4090" w:type="dxa"/>
          </w:tcPr>
          <w:p w14:paraId="16B82B9F" w14:textId="585EE46C" w:rsidR="004F4884" w:rsidRDefault="004F4884" w:rsidP="002A35A0">
            <w:pPr>
              <w:rPr>
                <w:sz w:val="24"/>
                <w:lang w:val="en-GB"/>
              </w:rPr>
            </w:pPr>
            <w:r>
              <w:rPr>
                <w:sz w:val="24"/>
                <w:lang w:val="en-GB"/>
              </w:rPr>
              <w:t>K2</w:t>
            </w:r>
          </w:p>
        </w:tc>
      </w:tr>
      <w:tr w:rsidR="00496647" w14:paraId="10FD2733" w14:textId="77777777" w:rsidTr="00496647">
        <w:trPr>
          <w:trHeight w:val="238"/>
        </w:trPr>
        <w:tc>
          <w:tcPr>
            <w:tcW w:w="3369" w:type="dxa"/>
          </w:tcPr>
          <w:p w14:paraId="13E434D8" w14:textId="630DC00A" w:rsidR="00496647" w:rsidRDefault="00496647" w:rsidP="000B7C08">
            <w:pPr>
              <w:rPr>
                <w:sz w:val="24"/>
                <w:lang w:val="en-GB"/>
              </w:rPr>
            </w:pPr>
            <w:r>
              <w:rPr>
                <w:sz w:val="24"/>
                <w:lang w:val="en-GB"/>
              </w:rPr>
              <w:t xml:space="preserve">Mr Bastian </w:t>
            </w:r>
            <w:proofErr w:type="spellStart"/>
            <w:r>
              <w:rPr>
                <w:sz w:val="24"/>
                <w:lang w:val="en-GB"/>
              </w:rPr>
              <w:t>Tieleman</w:t>
            </w:r>
            <w:proofErr w:type="spellEnd"/>
          </w:p>
        </w:tc>
        <w:tc>
          <w:tcPr>
            <w:tcW w:w="4090" w:type="dxa"/>
          </w:tcPr>
          <w:p w14:paraId="34CBFEDD" w14:textId="2483A3FF" w:rsidR="00496647" w:rsidRDefault="00496647" w:rsidP="000B7C08">
            <w:pPr>
              <w:rPr>
                <w:sz w:val="24"/>
                <w:lang w:val="en-GB"/>
              </w:rPr>
            </w:pPr>
            <w:r>
              <w:rPr>
                <w:sz w:val="24"/>
                <w:lang w:val="en-GB"/>
              </w:rPr>
              <w:t>BSI</w:t>
            </w:r>
          </w:p>
        </w:tc>
      </w:tr>
      <w:tr w:rsidR="00496647" w14:paraId="46D0942E" w14:textId="77777777" w:rsidTr="00496647">
        <w:trPr>
          <w:trHeight w:val="238"/>
        </w:trPr>
        <w:tc>
          <w:tcPr>
            <w:tcW w:w="3369" w:type="dxa"/>
          </w:tcPr>
          <w:p w14:paraId="5AD58ADF" w14:textId="0676DF56" w:rsidR="00496647" w:rsidRDefault="00496647" w:rsidP="000B7C08">
            <w:pPr>
              <w:rPr>
                <w:sz w:val="24"/>
                <w:lang w:val="en-GB"/>
              </w:rPr>
            </w:pPr>
            <w:r>
              <w:rPr>
                <w:sz w:val="24"/>
                <w:lang w:val="en-GB"/>
              </w:rPr>
              <w:t>Mr Luka Grilc</w:t>
            </w:r>
          </w:p>
        </w:tc>
        <w:tc>
          <w:tcPr>
            <w:tcW w:w="4090" w:type="dxa"/>
          </w:tcPr>
          <w:p w14:paraId="4D3D6175" w14:textId="68D6C1CE" w:rsidR="00496647" w:rsidRDefault="00496647" w:rsidP="000B7C08">
            <w:pPr>
              <w:rPr>
                <w:sz w:val="24"/>
                <w:lang w:val="en-GB"/>
              </w:rPr>
            </w:pPr>
            <w:r>
              <w:rPr>
                <w:sz w:val="24"/>
                <w:lang w:val="en-GB"/>
              </w:rPr>
              <w:t>Nordica</w:t>
            </w:r>
          </w:p>
        </w:tc>
      </w:tr>
    </w:tbl>
    <w:p w14:paraId="66A9C2B5" w14:textId="77777777" w:rsidR="000B5EDB" w:rsidRDefault="000B5EDB" w:rsidP="0081579B">
      <w:pPr>
        <w:rPr>
          <w:b/>
          <w:color w:val="1F4E79" w:themeColor="accent1" w:themeShade="80"/>
          <w:sz w:val="24"/>
          <w:lang w:val="en-GB"/>
        </w:rPr>
      </w:pPr>
    </w:p>
    <w:p w14:paraId="199F7731" w14:textId="77777777" w:rsidR="000B5EDB" w:rsidRPr="000B5EDB" w:rsidRDefault="000B5EDB" w:rsidP="0081579B">
      <w:pPr>
        <w:pStyle w:val="ListParagraph"/>
        <w:numPr>
          <w:ilvl w:val="0"/>
          <w:numId w:val="3"/>
        </w:numPr>
        <w:jc w:val="both"/>
        <w:rPr>
          <w:b/>
          <w:bCs/>
          <w:color w:val="003C71"/>
          <w:sz w:val="44"/>
          <w:szCs w:val="44"/>
        </w:rPr>
      </w:pPr>
      <w:r w:rsidRPr="000B5EDB">
        <w:rPr>
          <w:b/>
          <w:bCs/>
          <w:color w:val="003C71"/>
          <w:sz w:val="44"/>
          <w:szCs w:val="44"/>
        </w:rPr>
        <w:t>Agenda</w:t>
      </w:r>
    </w:p>
    <w:p w14:paraId="15AC59B0" w14:textId="77777777" w:rsidR="00A4116B" w:rsidRPr="00BF340E" w:rsidRDefault="00A4116B" w:rsidP="00A4116B">
      <w:pPr>
        <w:pStyle w:val="ListParagraph"/>
        <w:ind w:left="1080"/>
        <w:rPr>
          <w:b/>
          <w:bCs/>
          <w:color w:val="003C71"/>
          <w:sz w:val="24"/>
          <w:szCs w:val="18"/>
          <w:lang w:val="en-GB"/>
        </w:rPr>
      </w:pPr>
    </w:p>
    <w:p w14:paraId="51246C22" w14:textId="77777777" w:rsidR="002D600C" w:rsidRDefault="002D600C" w:rsidP="002D600C">
      <w:r>
        <w:t>1. Introduction Head of FESI Winter Sport taskforce</w:t>
      </w:r>
    </w:p>
    <w:p w14:paraId="7D553CCC" w14:textId="77777777" w:rsidR="002D600C" w:rsidRDefault="002D600C" w:rsidP="002D600C">
      <w:r>
        <w:lastRenderedPageBreak/>
        <w:t>2. FESI Market data</w:t>
      </w:r>
    </w:p>
    <w:p w14:paraId="4A0A6641" w14:textId="77777777" w:rsidR="002D600C" w:rsidRDefault="002D600C" w:rsidP="002D600C">
      <w:pPr>
        <w:pStyle w:val="ListParagraph"/>
        <w:numPr>
          <w:ilvl w:val="0"/>
          <w:numId w:val="22"/>
        </w:numPr>
        <w:spacing w:after="200" w:line="276" w:lineRule="auto"/>
      </w:pPr>
      <w:r>
        <w:t>Discussion on current 2019 edition</w:t>
      </w:r>
    </w:p>
    <w:p w14:paraId="0C01A71B" w14:textId="77777777" w:rsidR="002D600C" w:rsidRDefault="002D600C" w:rsidP="002D600C">
      <w:pPr>
        <w:pStyle w:val="ListParagraph"/>
        <w:numPr>
          <w:ilvl w:val="0"/>
          <w:numId w:val="22"/>
        </w:numPr>
        <w:spacing w:after="200" w:line="276" w:lineRule="auto"/>
      </w:pPr>
      <w:r>
        <w:t>Preparation of 2020 edition potential improvements of price points and format</w:t>
      </w:r>
    </w:p>
    <w:p w14:paraId="367461F8" w14:textId="77777777" w:rsidR="002D600C" w:rsidRDefault="002D600C" w:rsidP="002D600C">
      <w:r>
        <w:t>3. ISPO Fair assessment of 2020 edition and way forward</w:t>
      </w:r>
    </w:p>
    <w:p w14:paraId="29DF328C" w14:textId="77777777" w:rsidR="002D600C" w:rsidRDefault="002D600C" w:rsidP="002D600C">
      <w:r>
        <w:t>4. Sustainability</w:t>
      </w:r>
    </w:p>
    <w:p w14:paraId="72A2FB53" w14:textId="77777777" w:rsidR="002D600C" w:rsidRDefault="002D600C" w:rsidP="002D600C">
      <w:pPr>
        <w:pStyle w:val="ListParagraph"/>
        <w:numPr>
          <w:ilvl w:val="0"/>
          <w:numId w:val="21"/>
        </w:numPr>
        <w:spacing w:after="200" w:line="276" w:lineRule="auto"/>
      </w:pPr>
      <w:r>
        <w:t>French proposal for an EU project on recycling of winter sports equipment – Presentation Brice Blancard Union Sport Cycle</w:t>
      </w:r>
    </w:p>
    <w:p w14:paraId="71909084" w14:textId="77777777" w:rsidR="002D600C" w:rsidRDefault="002D600C" w:rsidP="002D600C">
      <w:pPr>
        <w:pStyle w:val="ListParagraph"/>
        <w:numPr>
          <w:ilvl w:val="0"/>
          <w:numId w:val="21"/>
        </w:numPr>
        <w:spacing w:after="200" w:line="276" w:lineRule="auto"/>
      </w:pPr>
      <w:r>
        <w:t>Promotion of sustainable Winter Sports – SATI project</w:t>
      </w:r>
    </w:p>
    <w:p w14:paraId="52051169" w14:textId="77777777" w:rsidR="002D600C" w:rsidRDefault="002D600C" w:rsidP="002D600C">
      <w:r>
        <w:t>5. Rule 40 State of Play and EU scrutiny</w:t>
      </w:r>
    </w:p>
    <w:p w14:paraId="2779D3EB" w14:textId="77777777" w:rsidR="002D600C" w:rsidRDefault="002D600C" w:rsidP="002D600C">
      <w:r>
        <w:t>6. Free Trade Agreements</w:t>
      </w:r>
    </w:p>
    <w:p w14:paraId="07C3B1FF" w14:textId="77777777" w:rsidR="002D600C" w:rsidRDefault="002D600C" w:rsidP="002D600C">
      <w:r>
        <w:t>7. SO 23233 Alpine ski boots with improved walking soles / GRIPWALK</w:t>
      </w:r>
    </w:p>
    <w:p w14:paraId="79902C05" w14:textId="77777777" w:rsidR="002D600C" w:rsidRDefault="002D600C" w:rsidP="002D600C">
      <w:r>
        <w:t>8. Any Other Business</w:t>
      </w:r>
    </w:p>
    <w:p w14:paraId="2AF5B859" w14:textId="77777777" w:rsidR="002D600C" w:rsidRDefault="002D600C" w:rsidP="002D600C">
      <w:r>
        <w:t>9. Conclusion and organization of next meetings</w:t>
      </w:r>
    </w:p>
    <w:p w14:paraId="409AFBD2" w14:textId="77777777" w:rsidR="000B5EDB" w:rsidRDefault="000B5EDB" w:rsidP="000B5EDB"/>
    <w:p w14:paraId="14BB8FF8" w14:textId="77777777" w:rsidR="000B5EDB" w:rsidRPr="005F1ED9" w:rsidRDefault="000B5EDB" w:rsidP="000B5EDB">
      <w:pPr>
        <w:shd w:val="clear" w:color="auto" w:fill="DEEAF6" w:themeFill="accent1" w:themeFillTint="33"/>
        <w:jc w:val="center"/>
        <w:rPr>
          <w:b/>
          <w:bCs/>
          <w:color w:val="002060"/>
          <w:sz w:val="32"/>
          <w:szCs w:val="28"/>
        </w:rPr>
      </w:pPr>
      <w:r w:rsidRPr="005F1ED9">
        <w:rPr>
          <w:b/>
          <w:bCs/>
          <w:color w:val="002060"/>
          <w:sz w:val="32"/>
          <w:szCs w:val="28"/>
        </w:rPr>
        <w:t xml:space="preserve">The Power Point Presentation of the meeting can be downloaded </w:t>
      </w:r>
      <w:r>
        <w:rPr>
          <w:b/>
          <w:bCs/>
          <w:color w:val="002060"/>
          <w:sz w:val="32"/>
          <w:szCs w:val="28"/>
        </w:rPr>
        <w:t>by c</w:t>
      </w:r>
      <w:r w:rsidRPr="005F1ED9">
        <w:rPr>
          <w:b/>
          <w:bCs/>
          <w:color w:val="002060"/>
          <w:sz w:val="32"/>
          <w:szCs w:val="28"/>
        </w:rPr>
        <w:t>licking on the button below</w:t>
      </w:r>
    </w:p>
    <w:p w14:paraId="7A8EC70D" w14:textId="77777777" w:rsidR="000B5EDB" w:rsidRDefault="000B5EDB" w:rsidP="000B5EDB">
      <w:pPr>
        <w:jc w:val="both"/>
        <w:rPr>
          <w:b/>
          <w:bCs/>
          <w:color w:val="003C71"/>
          <w:sz w:val="28"/>
          <w:szCs w:val="28"/>
        </w:rPr>
      </w:pPr>
    </w:p>
    <w:p w14:paraId="52773322" w14:textId="77777777" w:rsidR="000B5EDB" w:rsidRPr="005F1ED9" w:rsidRDefault="000B5EDB" w:rsidP="000B5EDB">
      <w:pPr>
        <w:jc w:val="center"/>
        <w:rPr>
          <w:b/>
          <w:bCs/>
          <w:color w:val="003C71"/>
          <w:sz w:val="28"/>
          <w:szCs w:val="28"/>
        </w:rPr>
      </w:pPr>
      <w:r>
        <w:rPr>
          <w:b/>
          <w:bCs/>
          <w:noProof/>
          <w:color w:val="003C71"/>
          <w:sz w:val="28"/>
          <w:szCs w:val="28"/>
        </w:rPr>
        <w:drawing>
          <wp:inline distT="0" distB="0" distL="0" distR="0" wp14:anchorId="2647ADA7" wp14:editId="16EE498C">
            <wp:extent cx="1790700" cy="1041530"/>
            <wp:effectExtent l="0" t="0" r="0" b="635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790700" cy="1041530"/>
                    </a:xfrm>
                    <a:prstGeom prst="rect">
                      <a:avLst/>
                    </a:prstGeom>
                  </pic:spPr>
                </pic:pic>
              </a:graphicData>
            </a:graphic>
          </wp:inline>
        </w:drawing>
      </w:r>
    </w:p>
    <w:p w14:paraId="41F19178" w14:textId="77777777" w:rsidR="00BF340E" w:rsidRDefault="00BF340E" w:rsidP="000B5EDB"/>
    <w:p w14:paraId="6B667492" w14:textId="77777777" w:rsidR="00E27E65" w:rsidRPr="00E27E65" w:rsidRDefault="00E27E65" w:rsidP="000B5EDB">
      <w:pPr>
        <w:pStyle w:val="Heading1"/>
        <w:numPr>
          <w:ilvl w:val="0"/>
          <w:numId w:val="3"/>
        </w:numPr>
        <w:rPr>
          <w:sz w:val="44"/>
          <w:szCs w:val="44"/>
        </w:rPr>
      </w:pPr>
      <w:r>
        <w:rPr>
          <w:rFonts w:asciiTheme="minorHAnsi" w:eastAsiaTheme="minorHAnsi" w:hAnsiTheme="minorHAnsi" w:cstheme="minorBidi"/>
          <w:color w:val="003C71"/>
          <w:kern w:val="0"/>
          <w:sz w:val="44"/>
          <w:szCs w:val="44"/>
        </w:rPr>
        <w:t xml:space="preserve">Minutes of the Ski Committee meeting </w:t>
      </w:r>
    </w:p>
    <w:p w14:paraId="588E2BF7" w14:textId="7CD931DE" w:rsidR="00DE5EFD" w:rsidRDefault="00DE5EFD" w:rsidP="00DE5EFD">
      <w:pPr>
        <w:spacing w:after="120"/>
        <w:jc w:val="both"/>
        <w:rPr>
          <w:rStyle w:val="Hyperlink"/>
          <w:bCs/>
          <w:color w:val="003C71"/>
          <w:sz w:val="24"/>
          <w:szCs w:val="18"/>
          <w:u w:val="none"/>
        </w:rPr>
      </w:pPr>
      <w:r>
        <w:rPr>
          <w:rStyle w:val="Hyperlink"/>
          <w:bCs/>
          <w:color w:val="003C71"/>
          <w:sz w:val="24"/>
          <w:szCs w:val="18"/>
          <w:u w:val="none"/>
        </w:rPr>
        <w:t xml:space="preserve"> </w:t>
      </w:r>
    </w:p>
    <w:p w14:paraId="7D7E1E59" w14:textId="59490802" w:rsidR="00655D9E" w:rsidRPr="00655D9E" w:rsidRDefault="00655D9E" w:rsidP="00655D9E">
      <w:pPr>
        <w:pStyle w:val="ListParagraph"/>
        <w:numPr>
          <w:ilvl w:val="0"/>
          <w:numId w:val="23"/>
        </w:numPr>
        <w:rPr>
          <w:b/>
          <w:bCs/>
          <w:color w:val="44546A" w:themeColor="text2"/>
          <w:sz w:val="28"/>
          <w:szCs w:val="28"/>
        </w:rPr>
      </w:pPr>
      <w:r w:rsidRPr="00655D9E">
        <w:rPr>
          <w:b/>
          <w:bCs/>
          <w:color w:val="44546A" w:themeColor="text2"/>
          <w:sz w:val="28"/>
          <w:szCs w:val="28"/>
        </w:rPr>
        <w:t>Introduction Head of FESI Winter Sport taskforce</w:t>
      </w:r>
    </w:p>
    <w:p w14:paraId="2B4EC522" w14:textId="3969ADAB" w:rsidR="00655D9E" w:rsidRDefault="00DA5E65" w:rsidP="00DA5E65">
      <w:pPr>
        <w:jc w:val="both"/>
      </w:pPr>
      <w:r>
        <w:lastRenderedPageBreak/>
        <w:t>René Harrer w</w:t>
      </w:r>
      <w:r w:rsidR="00655D9E">
        <w:t>elcomed participants and was pleased to notice the high participation rate which once again confirmed the interest of the members in the coordination potential</w:t>
      </w:r>
      <w:r w:rsidR="00042071">
        <w:t xml:space="preserve"> and </w:t>
      </w:r>
      <w:r w:rsidR="0046160C">
        <w:t>topics</w:t>
      </w:r>
      <w:r w:rsidR="00655D9E">
        <w:t xml:space="preserve"> of FESI. </w:t>
      </w:r>
    </w:p>
    <w:p w14:paraId="15E8D41D" w14:textId="63935E14" w:rsidR="00655D9E" w:rsidRPr="00655D9E" w:rsidRDefault="00655D9E" w:rsidP="00655D9E">
      <w:pPr>
        <w:rPr>
          <w:b/>
          <w:bCs/>
          <w:color w:val="44546A" w:themeColor="text2"/>
          <w:sz w:val="28"/>
          <w:szCs w:val="28"/>
        </w:rPr>
      </w:pPr>
      <w:r w:rsidRPr="00655D9E">
        <w:rPr>
          <w:b/>
          <w:bCs/>
          <w:color w:val="44546A" w:themeColor="text2"/>
          <w:sz w:val="28"/>
          <w:szCs w:val="28"/>
        </w:rPr>
        <w:t>2. FESI Market data</w:t>
      </w:r>
      <w:r w:rsidR="005E5897">
        <w:rPr>
          <w:b/>
          <w:bCs/>
          <w:color w:val="44546A" w:themeColor="text2"/>
          <w:sz w:val="28"/>
          <w:szCs w:val="28"/>
        </w:rPr>
        <w:t xml:space="preserve"> &amp; improvements </w:t>
      </w:r>
    </w:p>
    <w:p w14:paraId="7734A54C" w14:textId="199E24D5" w:rsidR="00655D9E" w:rsidRDefault="00655D9E" w:rsidP="00DA5E65">
      <w:pPr>
        <w:jc w:val="both"/>
      </w:pPr>
      <w:r>
        <w:t>Members discussed the evolution of the market data provided by FESI. W</w:t>
      </w:r>
      <w:r w:rsidR="00DA5E65">
        <w:t xml:space="preserve">erner </w:t>
      </w:r>
      <w:r>
        <w:t>S</w:t>
      </w:r>
      <w:r w:rsidR="00DA5E65">
        <w:t>ickinger</w:t>
      </w:r>
      <w:r>
        <w:t xml:space="preserve"> reminded everyone that for the next edition it would be good to set up a </w:t>
      </w:r>
      <w:r w:rsidRPr="00B446AE">
        <w:rPr>
          <w:b/>
          <w:bCs/>
        </w:rPr>
        <w:t xml:space="preserve">“pool estimation” for the data of </w:t>
      </w:r>
      <w:r w:rsidR="005E5897">
        <w:rPr>
          <w:b/>
          <w:bCs/>
        </w:rPr>
        <w:t xml:space="preserve">big accounts of </w:t>
      </w:r>
      <w:r w:rsidRPr="00B446AE">
        <w:rPr>
          <w:b/>
          <w:bCs/>
        </w:rPr>
        <w:t>non-FESI members</w:t>
      </w:r>
      <w:r>
        <w:t xml:space="preserve">. Members agreed. A list of experts </w:t>
      </w:r>
      <w:r w:rsidR="0046160C">
        <w:t xml:space="preserve">to oversee this exercise </w:t>
      </w:r>
      <w:r>
        <w:t xml:space="preserve">was suggested as follows: Werner Sickinger (FISCHER), René Harrer (HEAD), Jonathan Wiant (MDV), Pascal Roux (Rossignol). </w:t>
      </w:r>
    </w:p>
    <w:p w14:paraId="1D977E36" w14:textId="3C0412CF" w:rsidR="00B446AE" w:rsidRDefault="00B446AE" w:rsidP="00DA5E65">
      <w:pPr>
        <w:jc w:val="both"/>
      </w:pPr>
      <w:r>
        <w:t xml:space="preserve">Along with this idea it was also suggested to have a similar “estimative” approach for </w:t>
      </w:r>
      <w:r w:rsidRPr="00B446AE">
        <w:rPr>
          <w:b/>
          <w:bCs/>
        </w:rPr>
        <w:t>Touring Skis</w:t>
      </w:r>
      <w:r>
        <w:t xml:space="preserve"> for non-FESI members. Participants agreed. </w:t>
      </w:r>
    </w:p>
    <w:p w14:paraId="03525AA8" w14:textId="7C6AD932" w:rsidR="005E5897" w:rsidRDefault="005E5897" w:rsidP="00DA5E65">
      <w:pPr>
        <w:jc w:val="both"/>
      </w:pPr>
      <w:r>
        <w:t xml:space="preserve">Members also </w:t>
      </w:r>
      <w:r w:rsidR="0046160C">
        <w:t>mentioned</w:t>
      </w:r>
      <w:r>
        <w:t xml:space="preserve"> the confusion among participants about how to report the </w:t>
      </w:r>
      <w:r w:rsidRPr="005E5897">
        <w:rPr>
          <w:b/>
          <w:bCs/>
        </w:rPr>
        <w:t>US data flat skis vs System Skis</w:t>
      </w:r>
      <w:r>
        <w:t xml:space="preserve">. This should be clarified. </w:t>
      </w:r>
    </w:p>
    <w:p w14:paraId="5B07795A" w14:textId="614CAA54" w:rsidR="00655D9E" w:rsidRDefault="00655D9E" w:rsidP="005E5897">
      <w:pPr>
        <w:jc w:val="both"/>
      </w:pPr>
      <w:r>
        <w:t xml:space="preserve">Members also welcomed </w:t>
      </w:r>
      <w:r w:rsidRPr="00B446AE">
        <w:rPr>
          <w:b/>
          <w:bCs/>
        </w:rPr>
        <w:t>the FESI PR campaign</w:t>
      </w:r>
      <w:r>
        <w:t xml:space="preserve"> which </w:t>
      </w:r>
      <w:r w:rsidR="00DA5E65">
        <w:t>was</w:t>
      </w:r>
      <w:r>
        <w:t xml:space="preserve"> a great success</w:t>
      </w:r>
      <w:r w:rsidR="00DA5E65">
        <w:t xml:space="preserve"> and </w:t>
      </w:r>
      <w:r w:rsidR="0046160C">
        <w:t>referred to</w:t>
      </w:r>
      <w:r w:rsidR="00DA5E65">
        <w:t xml:space="preserve"> in many different specialized and regular media outlets. This was also confirmed </w:t>
      </w:r>
      <w:r w:rsidR="0046160C">
        <w:t>by</w:t>
      </w:r>
      <w:r w:rsidR="00DA5E65">
        <w:t xml:space="preserve"> the national federations which also communicated about their national data. Participants agreed that it would be interesting to enhance the number of positive FESI communications </w:t>
      </w:r>
      <w:r w:rsidR="0046160C">
        <w:t>around</w:t>
      </w:r>
      <w:r w:rsidR="00DA5E65">
        <w:t xml:space="preserve"> the sector. It was also noted that minor confusions were raised by the data quoted in the Press Release especially around sell in vs sell out and rental numbers. In order to avoid this in the future it was agreed to create a small taskforce that would review and approve the PR before going out. </w:t>
      </w:r>
    </w:p>
    <w:p w14:paraId="4C7D1E2C" w14:textId="0DFB55DF" w:rsidR="00DA5E65" w:rsidRDefault="00DA5E65" w:rsidP="005E5897">
      <w:pPr>
        <w:jc w:val="both"/>
      </w:pPr>
      <w:r>
        <w:t xml:space="preserve">Some participants also </w:t>
      </w:r>
      <w:r w:rsidR="0046160C">
        <w:t>pointed out</w:t>
      </w:r>
      <w:r>
        <w:t xml:space="preserve"> that the data requirements about </w:t>
      </w:r>
      <w:r w:rsidRPr="00B446AE">
        <w:rPr>
          <w:b/>
          <w:bCs/>
        </w:rPr>
        <w:t>Nordic Skis</w:t>
      </w:r>
      <w:r>
        <w:t xml:space="preserve"> should be refined. Werner and Jonathan volunteered to investigate this. </w:t>
      </w:r>
    </w:p>
    <w:p w14:paraId="2BBC9300" w14:textId="68E2638A" w:rsidR="00DA5E65" w:rsidRDefault="00DA5E65" w:rsidP="005E5897">
      <w:pPr>
        <w:jc w:val="both"/>
      </w:pPr>
      <w:r>
        <w:t>J</w:t>
      </w:r>
      <w:r w:rsidR="00B446AE">
        <w:t xml:space="preserve">erome </w:t>
      </w:r>
      <w:r>
        <w:t xml:space="preserve">also informed participants that EOG was looking into developing </w:t>
      </w:r>
      <w:r w:rsidRPr="00B446AE">
        <w:rPr>
          <w:b/>
          <w:bCs/>
        </w:rPr>
        <w:t>data on snowboards</w:t>
      </w:r>
      <w:r>
        <w:t xml:space="preserve"> and was in contact with FESI to discuss about potential collaboration.  </w:t>
      </w:r>
    </w:p>
    <w:p w14:paraId="27E9FCFD" w14:textId="44AAC442" w:rsidR="00B446AE" w:rsidRDefault="00DA5E65" w:rsidP="005E5897">
      <w:pPr>
        <w:jc w:val="both"/>
      </w:pPr>
      <w:r>
        <w:t>J</w:t>
      </w:r>
      <w:r w:rsidR="00B446AE">
        <w:t>erome</w:t>
      </w:r>
      <w:r>
        <w:t xml:space="preserve"> also informed participants that a member inquired about the </w:t>
      </w:r>
      <w:r w:rsidR="00B446AE">
        <w:t>possibility</w:t>
      </w:r>
      <w:r>
        <w:t xml:space="preserve"> </w:t>
      </w:r>
      <w:r w:rsidR="00B446AE">
        <w:t xml:space="preserve">to </w:t>
      </w:r>
      <w:r w:rsidR="00B446AE" w:rsidRPr="00B446AE">
        <w:rPr>
          <w:b/>
          <w:bCs/>
        </w:rPr>
        <w:t>have price points for other markets</w:t>
      </w:r>
      <w:r w:rsidR="00B446AE">
        <w:t xml:space="preserve"> such as: Norway​, Czech Republic, Netherlands​, China​. In the interest of comparability and continuity the members declined this proposal for the time being. </w:t>
      </w:r>
    </w:p>
    <w:tbl>
      <w:tblPr>
        <w:tblStyle w:val="LightGrid-Accent1"/>
        <w:tblW w:w="0" w:type="auto"/>
        <w:tblLook w:val="04A0" w:firstRow="1" w:lastRow="0" w:firstColumn="1" w:lastColumn="0" w:noHBand="0" w:noVBand="1"/>
      </w:tblPr>
      <w:tblGrid>
        <w:gridCol w:w="5353"/>
        <w:gridCol w:w="1985"/>
        <w:gridCol w:w="1950"/>
      </w:tblGrid>
      <w:tr w:rsidR="00655D9E" w:rsidRPr="00E46F3A" w14:paraId="44DF79FA" w14:textId="77777777" w:rsidTr="002A3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hideMark/>
          </w:tcPr>
          <w:p w14:paraId="574D0C08" w14:textId="77777777" w:rsidR="00655D9E" w:rsidRPr="00E46F3A" w:rsidRDefault="00655D9E" w:rsidP="002A35A0">
            <w:pPr>
              <w:pStyle w:val="Default"/>
              <w:jc w:val="both"/>
              <w:rPr>
                <w:rFonts w:asciiTheme="minorHAnsi" w:hAnsiTheme="minorHAnsi" w:cstheme="minorHAnsi"/>
                <w:color w:val="auto"/>
                <w:lang w:val="en-US"/>
              </w:rPr>
            </w:pPr>
            <w:r w:rsidRPr="00E46F3A">
              <w:rPr>
                <w:rFonts w:asciiTheme="minorHAnsi" w:hAnsiTheme="minorHAnsi" w:cstheme="minorHAnsi"/>
                <w:color w:val="auto"/>
                <w:lang w:val="en-US"/>
              </w:rPr>
              <w:t>Action</w:t>
            </w:r>
          </w:p>
        </w:tc>
        <w:tc>
          <w:tcPr>
            <w:tcW w:w="1985" w:type="dxa"/>
            <w:hideMark/>
          </w:tcPr>
          <w:p w14:paraId="41D38152" w14:textId="77777777" w:rsidR="00655D9E" w:rsidRPr="00E46F3A" w:rsidRDefault="00655D9E"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Responsibility</w:t>
            </w:r>
          </w:p>
        </w:tc>
        <w:tc>
          <w:tcPr>
            <w:tcW w:w="1950" w:type="dxa"/>
            <w:hideMark/>
          </w:tcPr>
          <w:p w14:paraId="6A150EA3" w14:textId="77777777" w:rsidR="00655D9E" w:rsidRPr="00E46F3A" w:rsidRDefault="00655D9E"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Deadline</w:t>
            </w:r>
          </w:p>
        </w:tc>
      </w:tr>
      <w:tr w:rsidR="00655D9E" w:rsidRPr="00E46F3A" w14:paraId="3064A590" w14:textId="77777777" w:rsidTr="002A35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hideMark/>
          </w:tcPr>
          <w:p w14:paraId="4C5741D6" w14:textId="3E77FF0E" w:rsidR="00655D9E" w:rsidRPr="00DE5EFD" w:rsidRDefault="00B446AE" w:rsidP="002A35A0">
            <w:pPr>
              <w:pStyle w:val="Default"/>
              <w:rPr>
                <w:rFonts w:asciiTheme="minorHAnsi" w:hAnsiTheme="minorHAnsi" w:cstheme="minorHAnsi"/>
                <w:color w:val="auto"/>
                <w:lang w:val="en-US"/>
              </w:rPr>
            </w:pPr>
            <w:r>
              <w:rPr>
                <w:rFonts w:asciiTheme="minorHAnsi" w:hAnsiTheme="minorHAnsi" w:cstheme="minorHAnsi"/>
                <w:color w:val="auto"/>
                <w:lang w:val="en-US"/>
              </w:rPr>
              <w:t xml:space="preserve">FESI to </w:t>
            </w:r>
            <w:r w:rsidR="005E5897">
              <w:rPr>
                <w:rFonts w:asciiTheme="minorHAnsi" w:hAnsiTheme="minorHAnsi" w:cstheme="minorHAnsi"/>
                <w:color w:val="auto"/>
                <w:lang w:val="en-US"/>
              </w:rPr>
              <w:t>set up</w:t>
            </w:r>
            <w:r>
              <w:rPr>
                <w:rFonts w:asciiTheme="minorHAnsi" w:hAnsiTheme="minorHAnsi" w:cstheme="minorHAnsi"/>
                <w:color w:val="auto"/>
                <w:lang w:val="en-US"/>
              </w:rPr>
              <w:t xml:space="preserve"> a taskforce on “estimation pools” for non-FESI members (including Touring)</w:t>
            </w:r>
          </w:p>
        </w:tc>
        <w:tc>
          <w:tcPr>
            <w:tcW w:w="1985" w:type="dxa"/>
            <w:hideMark/>
          </w:tcPr>
          <w:p w14:paraId="4A859CA9" w14:textId="00CBAE12" w:rsidR="00655D9E" w:rsidRPr="00B446AE" w:rsidRDefault="00655D9E"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B446AE">
              <w:rPr>
                <w:rFonts w:asciiTheme="minorHAnsi" w:hAnsiTheme="minorHAnsi" w:cstheme="minorHAnsi"/>
                <w:b/>
                <w:color w:val="auto"/>
              </w:rPr>
              <w:t xml:space="preserve">FESI &amp; </w:t>
            </w:r>
            <w:r w:rsidR="00B446AE" w:rsidRPr="00B446AE">
              <w:rPr>
                <w:rFonts w:asciiTheme="minorHAnsi" w:hAnsiTheme="minorHAnsi" w:cstheme="minorHAnsi"/>
                <w:b/>
                <w:color w:val="auto"/>
              </w:rPr>
              <w:t>JW, RH, PR, W</w:t>
            </w:r>
            <w:r w:rsidR="00B446AE">
              <w:rPr>
                <w:rFonts w:asciiTheme="minorHAnsi" w:hAnsiTheme="minorHAnsi" w:cstheme="minorHAnsi"/>
                <w:b/>
                <w:color w:val="auto"/>
              </w:rPr>
              <w:t>S</w:t>
            </w:r>
          </w:p>
        </w:tc>
        <w:tc>
          <w:tcPr>
            <w:tcW w:w="1950" w:type="dxa"/>
            <w:hideMark/>
          </w:tcPr>
          <w:p w14:paraId="02D7EB25" w14:textId="2BCC487A" w:rsidR="00655D9E" w:rsidRPr="00E46F3A" w:rsidRDefault="00B446AE"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r>
              <w:rPr>
                <w:rFonts w:asciiTheme="minorHAnsi" w:hAnsiTheme="minorHAnsi" w:cstheme="minorHAnsi"/>
                <w:color w:val="auto"/>
                <w:lang w:val="en-GB"/>
              </w:rPr>
              <w:t>March</w:t>
            </w:r>
            <w:r w:rsidR="00655D9E">
              <w:rPr>
                <w:rFonts w:asciiTheme="minorHAnsi" w:hAnsiTheme="minorHAnsi" w:cstheme="minorHAnsi"/>
                <w:color w:val="auto"/>
                <w:lang w:val="en-GB"/>
              </w:rPr>
              <w:t xml:space="preserve"> 20</w:t>
            </w:r>
            <w:r>
              <w:rPr>
                <w:rFonts w:asciiTheme="minorHAnsi" w:hAnsiTheme="minorHAnsi" w:cstheme="minorHAnsi"/>
                <w:color w:val="auto"/>
                <w:lang w:val="en-GB"/>
              </w:rPr>
              <w:t>20</w:t>
            </w:r>
          </w:p>
        </w:tc>
      </w:tr>
      <w:tr w:rsidR="005E5897" w:rsidRPr="00E46F3A" w14:paraId="496CB70D" w14:textId="77777777" w:rsidTr="002A35A0">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tcPr>
          <w:p w14:paraId="3B7B00F0" w14:textId="4DF508E6" w:rsidR="005E5897" w:rsidRDefault="005E5897" w:rsidP="002A35A0">
            <w:pPr>
              <w:pStyle w:val="Default"/>
              <w:rPr>
                <w:rFonts w:asciiTheme="minorHAnsi" w:hAnsiTheme="minorHAnsi" w:cstheme="minorHAnsi"/>
                <w:color w:val="auto"/>
                <w:lang w:val="en-US"/>
              </w:rPr>
            </w:pPr>
            <w:r>
              <w:rPr>
                <w:rFonts w:asciiTheme="minorHAnsi" w:hAnsiTheme="minorHAnsi" w:cstheme="minorHAnsi"/>
                <w:color w:val="auto"/>
                <w:lang w:val="en-US"/>
              </w:rPr>
              <w:t>FESI and members to clarify once more how to report flat skis vs systems in the US</w:t>
            </w:r>
          </w:p>
        </w:tc>
        <w:tc>
          <w:tcPr>
            <w:tcW w:w="1985" w:type="dxa"/>
          </w:tcPr>
          <w:p w14:paraId="78DFC9C1" w14:textId="17D55D28" w:rsidR="005E5897" w:rsidRPr="005E5897" w:rsidRDefault="005E5897"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FESI &amp; members</w:t>
            </w:r>
          </w:p>
        </w:tc>
        <w:tc>
          <w:tcPr>
            <w:tcW w:w="1950" w:type="dxa"/>
          </w:tcPr>
          <w:p w14:paraId="3C4BF7C3" w14:textId="0B3A2B72" w:rsidR="005E5897" w:rsidRDefault="005E5897"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lang w:val="en-GB"/>
              </w:rPr>
            </w:pPr>
            <w:r>
              <w:rPr>
                <w:rFonts w:asciiTheme="minorHAnsi" w:hAnsiTheme="minorHAnsi" w:cstheme="minorHAnsi"/>
                <w:color w:val="auto"/>
                <w:lang w:val="en-GB"/>
              </w:rPr>
              <w:t>March 2020</w:t>
            </w:r>
          </w:p>
        </w:tc>
      </w:tr>
      <w:tr w:rsidR="00655D9E" w:rsidRPr="00E46F3A" w14:paraId="3C0CAA03" w14:textId="77777777" w:rsidTr="002A35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tcPr>
          <w:p w14:paraId="588DD528" w14:textId="5FB1AC2E" w:rsidR="00655D9E" w:rsidRDefault="005E5897" w:rsidP="002A35A0">
            <w:pPr>
              <w:pStyle w:val="Default"/>
              <w:rPr>
                <w:rFonts w:asciiTheme="minorHAnsi" w:hAnsiTheme="minorHAnsi" w:cstheme="minorHAnsi"/>
                <w:color w:val="auto"/>
                <w:lang w:val="en-US"/>
              </w:rPr>
            </w:pPr>
            <w:r>
              <w:rPr>
                <w:rFonts w:asciiTheme="minorHAnsi" w:hAnsiTheme="minorHAnsi" w:cstheme="minorHAnsi"/>
                <w:color w:val="auto"/>
                <w:lang w:val="en-US"/>
              </w:rPr>
              <w:t xml:space="preserve">FESI to set up a taskforce for the revision of Press Release campaigns </w:t>
            </w:r>
          </w:p>
        </w:tc>
        <w:tc>
          <w:tcPr>
            <w:tcW w:w="1985" w:type="dxa"/>
          </w:tcPr>
          <w:p w14:paraId="543738FF" w14:textId="67637CD4" w:rsidR="00655D9E" w:rsidRDefault="005E5897"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 xml:space="preserve">FESI &amp; RH </w:t>
            </w:r>
          </w:p>
        </w:tc>
        <w:tc>
          <w:tcPr>
            <w:tcW w:w="1950" w:type="dxa"/>
          </w:tcPr>
          <w:p w14:paraId="659263D4" w14:textId="469ED236" w:rsidR="00655D9E" w:rsidRDefault="005E5897"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GB"/>
              </w:rPr>
            </w:pPr>
            <w:r>
              <w:rPr>
                <w:rFonts w:asciiTheme="minorHAnsi" w:hAnsiTheme="minorHAnsi" w:cstheme="minorHAnsi"/>
                <w:color w:val="auto"/>
                <w:lang w:val="en-GB"/>
              </w:rPr>
              <w:t>April 2020</w:t>
            </w:r>
          </w:p>
        </w:tc>
      </w:tr>
      <w:tr w:rsidR="00655D9E" w:rsidRPr="00E46F3A" w14:paraId="092FC1B0" w14:textId="77777777" w:rsidTr="002A35A0">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tcPr>
          <w:p w14:paraId="5EC811C0" w14:textId="0BD8DDA6" w:rsidR="00655D9E" w:rsidRDefault="005E5897" w:rsidP="002A35A0">
            <w:pPr>
              <w:pStyle w:val="Default"/>
              <w:rPr>
                <w:rFonts w:asciiTheme="minorHAnsi" w:hAnsiTheme="minorHAnsi" w:cstheme="minorHAnsi"/>
                <w:color w:val="auto"/>
                <w:lang w:val="en-US"/>
              </w:rPr>
            </w:pPr>
            <w:r>
              <w:rPr>
                <w:rFonts w:asciiTheme="minorHAnsi" w:hAnsiTheme="minorHAnsi" w:cstheme="minorHAnsi"/>
                <w:color w:val="auto"/>
                <w:lang w:val="en-US"/>
              </w:rPr>
              <w:t xml:space="preserve">Clarify the ways of reporting Nordic Skis and </w:t>
            </w:r>
            <w:r>
              <w:rPr>
                <w:rFonts w:asciiTheme="minorHAnsi" w:hAnsiTheme="minorHAnsi" w:cstheme="minorHAnsi"/>
                <w:color w:val="auto"/>
                <w:lang w:val="en-US"/>
              </w:rPr>
              <w:lastRenderedPageBreak/>
              <w:t>product definition</w:t>
            </w:r>
          </w:p>
        </w:tc>
        <w:tc>
          <w:tcPr>
            <w:tcW w:w="1985" w:type="dxa"/>
          </w:tcPr>
          <w:p w14:paraId="3C5DD295" w14:textId="72D696F0" w:rsidR="00655D9E" w:rsidRDefault="005E5897"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lastRenderedPageBreak/>
              <w:t>FESI &amp; JW, WS</w:t>
            </w:r>
          </w:p>
        </w:tc>
        <w:tc>
          <w:tcPr>
            <w:tcW w:w="1950" w:type="dxa"/>
          </w:tcPr>
          <w:p w14:paraId="7664842E" w14:textId="38BC41F1" w:rsidR="00655D9E" w:rsidRDefault="005E5897"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lang w:val="en-GB"/>
              </w:rPr>
            </w:pPr>
            <w:r>
              <w:rPr>
                <w:rFonts w:asciiTheme="minorHAnsi" w:hAnsiTheme="minorHAnsi" w:cstheme="minorHAnsi"/>
                <w:color w:val="auto"/>
                <w:lang w:val="en-GB"/>
              </w:rPr>
              <w:t>March 2020</w:t>
            </w:r>
          </w:p>
        </w:tc>
      </w:tr>
      <w:tr w:rsidR="00655D9E" w:rsidRPr="00E46F3A" w14:paraId="63E68897" w14:textId="77777777" w:rsidTr="002A35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tcPr>
          <w:p w14:paraId="5F720F8D" w14:textId="622F213B" w:rsidR="00655D9E" w:rsidRDefault="005E5897" w:rsidP="002A35A0">
            <w:pPr>
              <w:pStyle w:val="Default"/>
              <w:rPr>
                <w:rFonts w:asciiTheme="minorHAnsi" w:hAnsiTheme="minorHAnsi" w:cstheme="minorHAnsi"/>
                <w:color w:val="auto"/>
                <w:lang w:val="en-US"/>
              </w:rPr>
            </w:pPr>
            <w:r>
              <w:rPr>
                <w:rFonts w:asciiTheme="minorHAnsi" w:hAnsiTheme="minorHAnsi" w:cstheme="minorHAnsi"/>
                <w:color w:val="auto"/>
                <w:lang w:val="en-US"/>
              </w:rPr>
              <w:t xml:space="preserve">FESI to prospect collaboration possibilities with EOG on snowboard data </w:t>
            </w:r>
          </w:p>
        </w:tc>
        <w:tc>
          <w:tcPr>
            <w:tcW w:w="1985" w:type="dxa"/>
          </w:tcPr>
          <w:p w14:paraId="35CB7003" w14:textId="7906E5FB" w:rsidR="00655D9E" w:rsidRDefault="005E5897"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FESI &amp; EOG</w:t>
            </w:r>
          </w:p>
        </w:tc>
        <w:tc>
          <w:tcPr>
            <w:tcW w:w="1950" w:type="dxa"/>
          </w:tcPr>
          <w:p w14:paraId="5894EA1F" w14:textId="55E0523A" w:rsidR="00655D9E" w:rsidRDefault="005E5897"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GB"/>
              </w:rPr>
            </w:pPr>
            <w:r>
              <w:rPr>
                <w:rFonts w:asciiTheme="minorHAnsi" w:hAnsiTheme="minorHAnsi" w:cstheme="minorHAnsi"/>
                <w:color w:val="auto"/>
                <w:lang w:val="en-GB"/>
              </w:rPr>
              <w:t>March 2020</w:t>
            </w:r>
          </w:p>
        </w:tc>
      </w:tr>
      <w:tr w:rsidR="005E5897" w:rsidRPr="00E46F3A" w14:paraId="6EF25734" w14:textId="77777777" w:rsidTr="002A35A0">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tcPr>
          <w:p w14:paraId="140CD0B0" w14:textId="49CA12CF" w:rsidR="005E5897" w:rsidRDefault="005E5897" w:rsidP="002A35A0">
            <w:pPr>
              <w:pStyle w:val="Default"/>
              <w:rPr>
                <w:rFonts w:asciiTheme="minorHAnsi" w:hAnsiTheme="minorHAnsi" w:cstheme="minorHAnsi"/>
                <w:color w:val="auto"/>
                <w:lang w:val="en-US"/>
              </w:rPr>
            </w:pPr>
            <w:r>
              <w:rPr>
                <w:rFonts w:asciiTheme="minorHAnsi" w:hAnsiTheme="minorHAnsi" w:cstheme="minorHAnsi"/>
                <w:color w:val="auto"/>
                <w:lang w:val="en-US"/>
              </w:rPr>
              <w:t xml:space="preserve">FESI to send out updated template to all members </w:t>
            </w:r>
          </w:p>
        </w:tc>
        <w:tc>
          <w:tcPr>
            <w:tcW w:w="1985" w:type="dxa"/>
          </w:tcPr>
          <w:p w14:paraId="4AAEBAA4" w14:textId="0520C499" w:rsidR="005E5897" w:rsidRDefault="005E5897"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FESI</w:t>
            </w:r>
          </w:p>
        </w:tc>
        <w:tc>
          <w:tcPr>
            <w:tcW w:w="1950" w:type="dxa"/>
          </w:tcPr>
          <w:p w14:paraId="2C3B0317" w14:textId="36AA6576" w:rsidR="005E5897" w:rsidRDefault="005E5897"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lang w:val="en-GB"/>
              </w:rPr>
            </w:pPr>
            <w:r>
              <w:rPr>
                <w:rFonts w:asciiTheme="minorHAnsi" w:hAnsiTheme="minorHAnsi" w:cstheme="minorHAnsi"/>
                <w:color w:val="auto"/>
                <w:lang w:val="en-GB"/>
              </w:rPr>
              <w:t>April 2020</w:t>
            </w:r>
          </w:p>
        </w:tc>
      </w:tr>
    </w:tbl>
    <w:p w14:paraId="1B6D9DD7" w14:textId="77777777" w:rsidR="00655D9E" w:rsidRDefault="00655D9E" w:rsidP="00655D9E"/>
    <w:p w14:paraId="761EEFD2" w14:textId="3C4C4938" w:rsidR="00655D9E" w:rsidRPr="00CB008A" w:rsidRDefault="00655D9E" w:rsidP="005E5897">
      <w:pPr>
        <w:pStyle w:val="ListParagraph"/>
        <w:numPr>
          <w:ilvl w:val="0"/>
          <w:numId w:val="23"/>
        </w:numPr>
        <w:rPr>
          <w:b/>
          <w:bCs/>
          <w:color w:val="44546A" w:themeColor="text2"/>
          <w:sz w:val="28"/>
          <w:szCs w:val="28"/>
        </w:rPr>
      </w:pPr>
      <w:r w:rsidRPr="00CB008A">
        <w:rPr>
          <w:b/>
          <w:bCs/>
          <w:color w:val="44546A" w:themeColor="text2"/>
          <w:sz w:val="28"/>
          <w:szCs w:val="28"/>
        </w:rPr>
        <w:t>ISPO Fair assessment of 2020 edition and way forward</w:t>
      </w:r>
    </w:p>
    <w:p w14:paraId="680C5601" w14:textId="784D7080" w:rsidR="005E5897" w:rsidRPr="00CB008A" w:rsidRDefault="005E5897" w:rsidP="00CB008A">
      <w:pPr>
        <w:jc w:val="both"/>
      </w:pPr>
      <w:r w:rsidRPr="00CB008A">
        <w:t xml:space="preserve">Participants welcomed the paper prepared by FESI wish was shared with ISPO and the continuous engagement. This has led to some structural </w:t>
      </w:r>
      <w:r w:rsidRPr="00DF63B8">
        <w:rPr>
          <w:b/>
          <w:bCs/>
        </w:rPr>
        <w:t>improvements</w:t>
      </w:r>
      <w:r w:rsidRPr="00CB008A">
        <w:t xml:space="preserve">. Some concerns were raised about pricing and the quality of </w:t>
      </w:r>
      <w:r w:rsidR="00CB008A" w:rsidRPr="00CB008A">
        <w:t>services,</w:t>
      </w:r>
      <w:r w:rsidRPr="00CB008A">
        <w:t xml:space="preserve"> but it was agreed that </w:t>
      </w:r>
      <w:r w:rsidR="00CB008A" w:rsidRPr="00CB008A">
        <w:t xml:space="preserve">this was not FESI’s role to address those. </w:t>
      </w:r>
    </w:p>
    <w:p w14:paraId="6E082955" w14:textId="5EECB8F7" w:rsidR="00CB008A" w:rsidRDefault="00CB008A" w:rsidP="00CB008A">
      <w:pPr>
        <w:jc w:val="both"/>
      </w:pPr>
      <w:r w:rsidRPr="00CB008A">
        <w:t xml:space="preserve">A major </w:t>
      </w:r>
      <w:r w:rsidRPr="0046160C">
        <w:rPr>
          <w:b/>
          <w:bCs/>
        </w:rPr>
        <w:t>unanimous</w:t>
      </w:r>
      <w:r w:rsidRPr="00CB008A">
        <w:t xml:space="preserve"> </w:t>
      </w:r>
      <w:r w:rsidRPr="00DF63B8">
        <w:rPr>
          <w:b/>
          <w:bCs/>
        </w:rPr>
        <w:t>concern</w:t>
      </w:r>
      <w:r w:rsidRPr="00CB008A">
        <w:t xml:space="preserve"> was raised however about </w:t>
      </w:r>
      <w:r w:rsidRPr="00DF63B8">
        <w:rPr>
          <w:b/>
          <w:bCs/>
        </w:rPr>
        <w:t>the date of the next ISPO Munich</w:t>
      </w:r>
      <w:r w:rsidRPr="00CB008A">
        <w:t xml:space="preserve"> which would be scheduled Thu, 28- Sun, 31 January 2021 This is not workable because the OR show is Wed, 27</w:t>
      </w:r>
      <w:r w:rsidRPr="00CB008A">
        <w:rPr>
          <w:vertAlign w:val="superscript"/>
        </w:rPr>
        <w:t>th</w:t>
      </w:r>
      <w:r w:rsidRPr="00CB008A">
        <w:t xml:space="preserve"> – Fri. 29</w:t>
      </w:r>
      <w:r w:rsidRPr="00CB008A">
        <w:rPr>
          <w:vertAlign w:val="superscript"/>
        </w:rPr>
        <w:t>th</w:t>
      </w:r>
      <w:r w:rsidRPr="00CB008A">
        <w:t xml:space="preserve">. Therefore, it was </w:t>
      </w:r>
      <w:r>
        <w:t>asked to check urgently</w:t>
      </w:r>
      <w:r w:rsidRPr="00CB008A">
        <w:t xml:space="preserve"> if it would be possible to stay on Sun 24</w:t>
      </w:r>
      <w:r w:rsidRPr="00CB008A">
        <w:rPr>
          <w:vertAlign w:val="superscript"/>
        </w:rPr>
        <w:t>th</w:t>
      </w:r>
      <w:r w:rsidRPr="00CB008A">
        <w:t xml:space="preserve"> till Tuesday 26</w:t>
      </w:r>
      <w:r w:rsidRPr="00CB008A">
        <w:rPr>
          <w:vertAlign w:val="superscript"/>
        </w:rPr>
        <w:t>th</w:t>
      </w:r>
      <w:r w:rsidRPr="00CB008A">
        <w:t xml:space="preserve"> (ideally </w:t>
      </w:r>
      <w:r>
        <w:t>3</w:t>
      </w:r>
      <w:r w:rsidRPr="00CB008A">
        <w:t xml:space="preserve"> days) or work on an alternative solution? </w:t>
      </w:r>
    </w:p>
    <w:p w14:paraId="3A80C920" w14:textId="5B1CC713" w:rsidR="00CB008A" w:rsidRDefault="00CB008A" w:rsidP="00CB008A">
      <w:pPr>
        <w:jc w:val="both"/>
      </w:pPr>
      <w:r>
        <w:t xml:space="preserve">In addition, some further improvements were discussed: </w:t>
      </w:r>
    </w:p>
    <w:p w14:paraId="78AD71AD" w14:textId="485C2A14" w:rsidR="00CB008A" w:rsidRDefault="00CB008A" w:rsidP="00CB008A">
      <w:pPr>
        <w:pStyle w:val="ListParagraph"/>
        <w:numPr>
          <w:ilvl w:val="0"/>
          <w:numId w:val="24"/>
        </w:numPr>
        <w:jc w:val="both"/>
      </w:pPr>
      <w:r>
        <w:t>ISPO to make announcements on the Hour and not in-between (</w:t>
      </w:r>
      <w:proofErr w:type="spellStart"/>
      <w:r>
        <w:t>i.e</w:t>
      </w:r>
      <w:proofErr w:type="spellEnd"/>
      <w:r>
        <w:t xml:space="preserve">: 1h45 or 2h15) to avoid miscommunication </w:t>
      </w:r>
    </w:p>
    <w:p w14:paraId="71CCBDA2" w14:textId="56767A26" w:rsidR="00CB008A" w:rsidRPr="00CB008A" w:rsidRDefault="00CB008A" w:rsidP="00CB008A">
      <w:pPr>
        <w:pStyle w:val="ListParagraph"/>
        <w:numPr>
          <w:ilvl w:val="0"/>
          <w:numId w:val="24"/>
        </w:numPr>
        <w:jc w:val="both"/>
      </w:pPr>
      <w:r>
        <w:t xml:space="preserve">The promised Ski Industry Party was virtually inexistent. Much more communication and preparation are needed around the event. </w:t>
      </w:r>
    </w:p>
    <w:tbl>
      <w:tblPr>
        <w:tblStyle w:val="LightGrid-Accent1"/>
        <w:tblW w:w="0" w:type="auto"/>
        <w:tblLook w:val="04A0" w:firstRow="1" w:lastRow="0" w:firstColumn="1" w:lastColumn="0" w:noHBand="0" w:noVBand="1"/>
      </w:tblPr>
      <w:tblGrid>
        <w:gridCol w:w="5353"/>
        <w:gridCol w:w="1985"/>
        <w:gridCol w:w="1950"/>
      </w:tblGrid>
      <w:tr w:rsidR="00CB008A" w:rsidRPr="00E46F3A" w14:paraId="31E97A78" w14:textId="77777777" w:rsidTr="002A3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hideMark/>
          </w:tcPr>
          <w:p w14:paraId="566F0DA5" w14:textId="77777777" w:rsidR="00CB008A" w:rsidRPr="00E46F3A" w:rsidRDefault="00CB008A" w:rsidP="002A35A0">
            <w:pPr>
              <w:pStyle w:val="Default"/>
              <w:jc w:val="both"/>
              <w:rPr>
                <w:rFonts w:asciiTheme="minorHAnsi" w:hAnsiTheme="minorHAnsi" w:cstheme="minorHAnsi"/>
                <w:color w:val="auto"/>
                <w:lang w:val="en-US"/>
              </w:rPr>
            </w:pPr>
            <w:r w:rsidRPr="00E46F3A">
              <w:rPr>
                <w:rFonts w:asciiTheme="minorHAnsi" w:hAnsiTheme="minorHAnsi" w:cstheme="minorHAnsi"/>
                <w:color w:val="auto"/>
                <w:lang w:val="en-US"/>
              </w:rPr>
              <w:t>Action</w:t>
            </w:r>
          </w:p>
        </w:tc>
        <w:tc>
          <w:tcPr>
            <w:tcW w:w="1985" w:type="dxa"/>
            <w:hideMark/>
          </w:tcPr>
          <w:p w14:paraId="7D6B534C" w14:textId="77777777" w:rsidR="00CB008A" w:rsidRPr="00E46F3A" w:rsidRDefault="00CB008A"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Responsibility</w:t>
            </w:r>
          </w:p>
        </w:tc>
        <w:tc>
          <w:tcPr>
            <w:tcW w:w="1950" w:type="dxa"/>
            <w:hideMark/>
          </w:tcPr>
          <w:p w14:paraId="19677B14" w14:textId="77777777" w:rsidR="00CB008A" w:rsidRPr="00E46F3A" w:rsidRDefault="00CB008A"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Deadline</w:t>
            </w:r>
          </w:p>
        </w:tc>
      </w:tr>
      <w:tr w:rsidR="00CB008A" w:rsidRPr="00E46F3A" w14:paraId="38462C96" w14:textId="77777777" w:rsidTr="002A35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hideMark/>
          </w:tcPr>
          <w:p w14:paraId="650C1D04" w14:textId="470D0C17" w:rsidR="00CB008A" w:rsidRPr="00DE5EFD" w:rsidRDefault="00CB008A" w:rsidP="002A35A0">
            <w:pPr>
              <w:pStyle w:val="Default"/>
              <w:rPr>
                <w:rFonts w:asciiTheme="minorHAnsi" w:hAnsiTheme="minorHAnsi" w:cstheme="minorHAnsi"/>
                <w:color w:val="auto"/>
                <w:lang w:val="en-US"/>
              </w:rPr>
            </w:pPr>
            <w:r>
              <w:rPr>
                <w:rFonts w:asciiTheme="minorHAnsi" w:hAnsiTheme="minorHAnsi" w:cstheme="minorHAnsi"/>
                <w:color w:val="auto"/>
                <w:lang w:val="en-US"/>
              </w:rPr>
              <w:t>FESI to urgently contact ISPO about the dates in 2021</w:t>
            </w:r>
          </w:p>
        </w:tc>
        <w:tc>
          <w:tcPr>
            <w:tcW w:w="1985" w:type="dxa"/>
            <w:hideMark/>
          </w:tcPr>
          <w:p w14:paraId="1CC210FA" w14:textId="676D2DA3" w:rsidR="00CB008A" w:rsidRPr="00B446AE" w:rsidRDefault="00CB008A"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B446AE">
              <w:rPr>
                <w:rFonts w:asciiTheme="minorHAnsi" w:hAnsiTheme="minorHAnsi" w:cstheme="minorHAnsi"/>
                <w:b/>
                <w:color w:val="auto"/>
              </w:rPr>
              <w:t>FESI</w:t>
            </w:r>
          </w:p>
        </w:tc>
        <w:tc>
          <w:tcPr>
            <w:tcW w:w="1950" w:type="dxa"/>
            <w:hideMark/>
          </w:tcPr>
          <w:p w14:paraId="5C11F739" w14:textId="093B37BB" w:rsidR="00CB008A" w:rsidRPr="00E46F3A" w:rsidRDefault="00CB008A"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r>
              <w:rPr>
                <w:rFonts w:asciiTheme="minorHAnsi" w:hAnsiTheme="minorHAnsi" w:cstheme="minorHAnsi"/>
                <w:color w:val="auto"/>
                <w:lang w:val="en-GB"/>
              </w:rPr>
              <w:t>Jan 2020</w:t>
            </w:r>
          </w:p>
        </w:tc>
      </w:tr>
      <w:tr w:rsidR="00CB008A" w14:paraId="211AA613" w14:textId="77777777" w:rsidTr="002A35A0">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tcPr>
          <w:p w14:paraId="77293907" w14:textId="04FBBEC9" w:rsidR="00CB008A" w:rsidRDefault="00CB008A" w:rsidP="002A35A0">
            <w:pPr>
              <w:pStyle w:val="Default"/>
              <w:rPr>
                <w:rFonts w:asciiTheme="minorHAnsi" w:hAnsiTheme="minorHAnsi" w:cstheme="minorHAnsi"/>
                <w:color w:val="auto"/>
                <w:lang w:val="en-US"/>
              </w:rPr>
            </w:pPr>
            <w:r>
              <w:rPr>
                <w:rFonts w:asciiTheme="minorHAnsi" w:hAnsiTheme="minorHAnsi" w:cstheme="minorHAnsi"/>
                <w:color w:val="auto"/>
                <w:lang w:val="en-US"/>
              </w:rPr>
              <w:t>FESI to relay the other issues: Ski Party, Communication around and during ISPO.</w:t>
            </w:r>
          </w:p>
        </w:tc>
        <w:tc>
          <w:tcPr>
            <w:tcW w:w="1985" w:type="dxa"/>
          </w:tcPr>
          <w:p w14:paraId="037DA6C6" w14:textId="77777777" w:rsidR="00CB008A" w:rsidRPr="005E5897" w:rsidRDefault="00CB008A"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FESI &amp; members</w:t>
            </w:r>
          </w:p>
        </w:tc>
        <w:tc>
          <w:tcPr>
            <w:tcW w:w="1950" w:type="dxa"/>
          </w:tcPr>
          <w:p w14:paraId="0673BCB2" w14:textId="2DB27031" w:rsidR="00CB008A" w:rsidRDefault="00CB008A"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lang w:val="en-GB"/>
              </w:rPr>
            </w:pPr>
            <w:r>
              <w:rPr>
                <w:rFonts w:asciiTheme="minorHAnsi" w:hAnsiTheme="minorHAnsi" w:cstheme="minorHAnsi"/>
                <w:color w:val="auto"/>
                <w:lang w:val="en-GB"/>
              </w:rPr>
              <w:t>May 2020</w:t>
            </w:r>
          </w:p>
        </w:tc>
      </w:tr>
    </w:tbl>
    <w:p w14:paraId="59922504" w14:textId="77777777" w:rsidR="005E5897" w:rsidRDefault="005E5897" w:rsidP="005E5897"/>
    <w:p w14:paraId="1BE34AF8" w14:textId="77777777" w:rsidR="00655D9E" w:rsidRPr="00CB008A" w:rsidRDefault="00655D9E" w:rsidP="00655D9E">
      <w:pPr>
        <w:rPr>
          <w:b/>
          <w:bCs/>
          <w:color w:val="44546A" w:themeColor="text2"/>
          <w:sz w:val="28"/>
          <w:szCs w:val="28"/>
        </w:rPr>
      </w:pPr>
      <w:r w:rsidRPr="00CB008A">
        <w:rPr>
          <w:b/>
          <w:bCs/>
          <w:color w:val="44546A" w:themeColor="text2"/>
          <w:sz w:val="28"/>
          <w:szCs w:val="28"/>
        </w:rPr>
        <w:t>4. Sustainability</w:t>
      </w:r>
    </w:p>
    <w:p w14:paraId="79BFD359" w14:textId="3186D427" w:rsidR="00655D9E" w:rsidRDefault="00655D9E" w:rsidP="00655D9E">
      <w:pPr>
        <w:rPr>
          <w:b/>
          <w:bCs/>
          <w:color w:val="44546A" w:themeColor="text2"/>
          <w:sz w:val="24"/>
          <w:szCs w:val="24"/>
        </w:rPr>
      </w:pPr>
      <w:r w:rsidRPr="00CB008A">
        <w:rPr>
          <w:b/>
          <w:bCs/>
          <w:color w:val="44546A" w:themeColor="text2"/>
          <w:sz w:val="24"/>
          <w:szCs w:val="24"/>
        </w:rPr>
        <w:t>French proposal for an EU project on recycling of winter sports equipment – Presentation Brice Blancard Union Sport Cycle</w:t>
      </w:r>
    </w:p>
    <w:p w14:paraId="1C85B988" w14:textId="3F92A5B0" w:rsidR="00CB008A" w:rsidRDefault="00DF63B8" w:rsidP="00DF63B8">
      <w:pPr>
        <w:jc w:val="both"/>
        <w:rPr>
          <w:color w:val="44546A" w:themeColor="text2"/>
          <w:sz w:val="24"/>
          <w:szCs w:val="24"/>
        </w:rPr>
      </w:pPr>
      <w:r w:rsidRPr="00DF63B8">
        <w:t xml:space="preserve">Presentation can be downloaded </w:t>
      </w:r>
      <w:hyperlink r:id="rId11" w:history="1">
        <w:r w:rsidRPr="00DF63B8">
          <w:rPr>
            <w:rStyle w:val="Hyperlink"/>
            <w:sz w:val="24"/>
            <w:szCs w:val="24"/>
          </w:rPr>
          <w:t>here</w:t>
        </w:r>
      </w:hyperlink>
    </w:p>
    <w:p w14:paraId="77EB1E69" w14:textId="6B35B6B0" w:rsidR="00DF63B8" w:rsidRDefault="00DF63B8" w:rsidP="00DF63B8">
      <w:pPr>
        <w:jc w:val="both"/>
      </w:pPr>
      <w:r>
        <w:t xml:space="preserve">Brice Blancard made a presentation about a project proposal for the recycling of skis in the alpine region and inquired about the interest of the industry to eventually join the project with the support of EU Funding. There was a general interest in such projects. </w:t>
      </w:r>
    </w:p>
    <w:tbl>
      <w:tblPr>
        <w:tblStyle w:val="LightGrid-Accent1"/>
        <w:tblW w:w="0" w:type="auto"/>
        <w:tblLook w:val="04A0" w:firstRow="1" w:lastRow="0" w:firstColumn="1" w:lastColumn="0" w:noHBand="0" w:noVBand="1"/>
      </w:tblPr>
      <w:tblGrid>
        <w:gridCol w:w="5353"/>
        <w:gridCol w:w="1985"/>
        <w:gridCol w:w="1950"/>
      </w:tblGrid>
      <w:tr w:rsidR="00DF63B8" w:rsidRPr="00E46F3A" w14:paraId="40251D7C" w14:textId="77777777" w:rsidTr="002A3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hideMark/>
          </w:tcPr>
          <w:p w14:paraId="39FA8CB4" w14:textId="77777777" w:rsidR="00DF63B8" w:rsidRPr="00E46F3A" w:rsidRDefault="00DF63B8" w:rsidP="002A35A0">
            <w:pPr>
              <w:pStyle w:val="Default"/>
              <w:jc w:val="both"/>
              <w:rPr>
                <w:rFonts w:asciiTheme="minorHAnsi" w:hAnsiTheme="minorHAnsi" w:cstheme="minorHAnsi"/>
                <w:color w:val="auto"/>
                <w:lang w:val="en-US"/>
              </w:rPr>
            </w:pPr>
            <w:r w:rsidRPr="00E46F3A">
              <w:rPr>
                <w:rFonts w:asciiTheme="minorHAnsi" w:hAnsiTheme="minorHAnsi" w:cstheme="minorHAnsi"/>
                <w:color w:val="auto"/>
                <w:lang w:val="en-US"/>
              </w:rPr>
              <w:lastRenderedPageBreak/>
              <w:t>Action</w:t>
            </w:r>
          </w:p>
        </w:tc>
        <w:tc>
          <w:tcPr>
            <w:tcW w:w="1985" w:type="dxa"/>
            <w:hideMark/>
          </w:tcPr>
          <w:p w14:paraId="5BF49A79" w14:textId="77777777" w:rsidR="00DF63B8" w:rsidRPr="00E46F3A" w:rsidRDefault="00DF63B8"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Responsibility</w:t>
            </w:r>
          </w:p>
        </w:tc>
        <w:tc>
          <w:tcPr>
            <w:tcW w:w="1950" w:type="dxa"/>
            <w:hideMark/>
          </w:tcPr>
          <w:p w14:paraId="51D6FFEE" w14:textId="77777777" w:rsidR="00DF63B8" w:rsidRPr="00E46F3A" w:rsidRDefault="00DF63B8"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Deadline</w:t>
            </w:r>
          </w:p>
        </w:tc>
      </w:tr>
      <w:tr w:rsidR="00DF63B8" w:rsidRPr="00E46F3A" w14:paraId="5550E9F7" w14:textId="77777777" w:rsidTr="002A35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hideMark/>
          </w:tcPr>
          <w:p w14:paraId="6AE8F795" w14:textId="0596571F" w:rsidR="00DF63B8" w:rsidRPr="00DE5EFD" w:rsidRDefault="00DF63B8" w:rsidP="002A35A0">
            <w:pPr>
              <w:pStyle w:val="Default"/>
              <w:rPr>
                <w:rFonts w:asciiTheme="minorHAnsi" w:hAnsiTheme="minorHAnsi" w:cstheme="minorHAnsi"/>
                <w:color w:val="auto"/>
                <w:lang w:val="en-US"/>
              </w:rPr>
            </w:pPr>
            <w:r>
              <w:rPr>
                <w:rFonts w:asciiTheme="minorHAnsi" w:hAnsiTheme="minorHAnsi" w:cstheme="minorHAnsi"/>
                <w:color w:val="auto"/>
                <w:lang w:val="en-US"/>
              </w:rPr>
              <w:t xml:space="preserve">FESI, USC and VSSO to further build up the project concept with interested parties and report back to the committee with more concrete asks </w:t>
            </w:r>
          </w:p>
        </w:tc>
        <w:tc>
          <w:tcPr>
            <w:tcW w:w="1985" w:type="dxa"/>
            <w:hideMark/>
          </w:tcPr>
          <w:p w14:paraId="066F11A8" w14:textId="46DDD5C6" w:rsidR="00DF63B8" w:rsidRPr="00B446AE" w:rsidRDefault="00DF63B8"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B446AE">
              <w:rPr>
                <w:rFonts w:asciiTheme="minorHAnsi" w:hAnsiTheme="minorHAnsi" w:cstheme="minorHAnsi"/>
                <w:b/>
                <w:color w:val="auto"/>
              </w:rPr>
              <w:t>FESI</w:t>
            </w:r>
            <w:r>
              <w:rPr>
                <w:rFonts w:asciiTheme="minorHAnsi" w:hAnsiTheme="minorHAnsi" w:cstheme="minorHAnsi"/>
                <w:b/>
                <w:color w:val="auto"/>
              </w:rPr>
              <w:t xml:space="preserve"> &amp; USC, VSSO</w:t>
            </w:r>
          </w:p>
        </w:tc>
        <w:tc>
          <w:tcPr>
            <w:tcW w:w="1950" w:type="dxa"/>
            <w:hideMark/>
          </w:tcPr>
          <w:p w14:paraId="6E051DB0" w14:textId="2D72685F" w:rsidR="00DF63B8" w:rsidRPr="00E46F3A" w:rsidRDefault="00DF63B8"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r>
              <w:rPr>
                <w:rFonts w:asciiTheme="minorHAnsi" w:hAnsiTheme="minorHAnsi" w:cstheme="minorHAnsi"/>
                <w:color w:val="auto"/>
                <w:lang w:val="en-GB"/>
              </w:rPr>
              <w:t>Jun 2020</w:t>
            </w:r>
          </w:p>
        </w:tc>
      </w:tr>
    </w:tbl>
    <w:p w14:paraId="06AE5FA6" w14:textId="77777777" w:rsidR="00DF63B8" w:rsidRPr="00DF63B8" w:rsidRDefault="00DF63B8" w:rsidP="00DF63B8">
      <w:pPr>
        <w:jc w:val="both"/>
      </w:pPr>
    </w:p>
    <w:p w14:paraId="4F1BF391" w14:textId="191AD80F" w:rsidR="00655D9E" w:rsidRDefault="00655D9E" w:rsidP="00655D9E">
      <w:pPr>
        <w:rPr>
          <w:b/>
          <w:bCs/>
          <w:color w:val="44546A" w:themeColor="text2"/>
          <w:sz w:val="24"/>
          <w:szCs w:val="24"/>
        </w:rPr>
      </w:pPr>
      <w:r w:rsidRPr="00CB008A">
        <w:rPr>
          <w:b/>
          <w:bCs/>
          <w:color w:val="44546A" w:themeColor="text2"/>
          <w:sz w:val="24"/>
          <w:szCs w:val="24"/>
        </w:rPr>
        <w:t>Promotion of sustainable Winter Sports – SATI project</w:t>
      </w:r>
    </w:p>
    <w:p w14:paraId="35DF7F3B" w14:textId="516B5EB3" w:rsidR="00DF63B8" w:rsidRPr="00DF63B8" w:rsidRDefault="00DF63B8" w:rsidP="00DF63B8">
      <w:pPr>
        <w:jc w:val="both"/>
      </w:pPr>
      <w:r>
        <w:t>Sarisher</w:t>
      </w:r>
      <w:r w:rsidR="00B503BB">
        <w:t xml:space="preserve"> Mann</w:t>
      </w:r>
      <w:r>
        <w:t xml:space="preserve"> made an interesting presentation about the Sustainable Alpine Tourism Initiative that she’s coordinating and invited members to join the event. Her presentation and contact details can be downloaded </w:t>
      </w:r>
      <w:hyperlink r:id="rId12" w:history="1">
        <w:r w:rsidRPr="00DF63B8">
          <w:rPr>
            <w:rStyle w:val="Hyperlink"/>
          </w:rPr>
          <w:t>Here</w:t>
        </w:r>
      </w:hyperlink>
      <w:r>
        <w:t xml:space="preserve"> </w:t>
      </w:r>
    </w:p>
    <w:p w14:paraId="7E5BF3CA" w14:textId="1D7D053D" w:rsidR="00655D9E" w:rsidRPr="00B503BB" w:rsidRDefault="00655D9E" w:rsidP="00DF63B8">
      <w:pPr>
        <w:pStyle w:val="ListParagraph"/>
        <w:numPr>
          <w:ilvl w:val="0"/>
          <w:numId w:val="3"/>
        </w:numPr>
        <w:rPr>
          <w:b/>
          <w:bCs/>
          <w:color w:val="44546A" w:themeColor="text2"/>
          <w:sz w:val="28"/>
          <w:szCs w:val="28"/>
        </w:rPr>
      </w:pPr>
      <w:r w:rsidRPr="00B503BB">
        <w:rPr>
          <w:b/>
          <w:bCs/>
          <w:color w:val="44546A" w:themeColor="text2"/>
          <w:sz w:val="28"/>
          <w:szCs w:val="28"/>
        </w:rPr>
        <w:t>Rule 40 State of Play and EU scrutiny</w:t>
      </w:r>
    </w:p>
    <w:p w14:paraId="147311C2" w14:textId="3B5CAFC2" w:rsidR="00DF63B8" w:rsidRDefault="00B503BB" w:rsidP="00114BD9">
      <w:pPr>
        <w:jc w:val="both"/>
      </w:pPr>
      <w:r>
        <w:t>J</w:t>
      </w:r>
      <w:r w:rsidR="00114BD9">
        <w:t xml:space="preserve">ochen </w:t>
      </w:r>
      <w:r>
        <w:t>S</w:t>
      </w:r>
      <w:r w:rsidR="00114BD9">
        <w:t>haefer</w:t>
      </w:r>
      <w:r>
        <w:t xml:space="preserve"> made an update about the </w:t>
      </w:r>
      <w:r w:rsidR="00114BD9">
        <w:t xml:space="preserve">negotiations on rule 40 between WFSGI and IOC. The presentation can be downloaded </w:t>
      </w:r>
      <w:hyperlink r:id="rId13" w:history="1">
        <w:r w:rsidR="00114BD9" w:rsidRPr="00114BD9">
          <w:rPr>
            <w:rStyle w:val="Hyperlink"/>
          </w:rPr>
          <w:t>Here</w:t>
        </w:r>
      </w:hyperlink>
      <w:r w:rsidR="00114BD9">
        <w:t xml:space="preserve">. </w:t>
      </w:r>
    </w:p>
    <w:p w14:paraId="6DCF75B9" w14:textId="356353ED" w:rsidR="00114BD9" w:rsidRDefault="00114BD9" w:rsidP="00114BD9">
      <w:pPr>
        <w:jc w:val="both"/>
      </w:pPr>
      <w:r>
        <w:t xml:space="preserve">In addition to this Jerome informed members that the European Commission at the request of FESI and BSI was also monitoring the situation especially after the German Ruling and could eventually open up a case against IOC should no suitable solution be found between the industry and IOC. </w:t>
      </w:r>
    </w:p>
    <w:p w14:paraId="28A47EBA" w14:textId="79DD7AE5" w:rsidR="00655D9E" w:rsidRPr="00114BD9" w:rsidRDefault="00655D9E" w:rsidP="00114BD9">
      <w:pPr>
        <w:pStyle w:val="ListParagraph"/>
        <w:numPr>
          <w:ilvl w:val="0"/>
          <w:numId w:val="3"/>
        </w:numPr>
        <w:rPr>
          <w:b/>
          <w:bCs/>
          <w:color w:val="44546A" w:themeColor="text2"/>
          <w:sz w:val="28"/>
          <w:szCs w:val="28"/>
        </w:rPr>
      </w:pPr>
      <w:r w:rsidRPr="00114BD9">
        <w:rPr>
          <w:b/>
          <w:bCs/>
          <w:color w:val="44546A" w:themeColor="text2"/>
          <w:sz w:val="28"/>
          <w:szCs w:val="28"/>
        </w:rPr>
        <w:t>Free Trade Agreements</w:t>
      </w:r>
    </w:p>
    <w:p w14:paraId="536F8F68" w14:textId="78281654" w:rsidR="00114BD9" w:rsidRDefault="00114BD9" w:rsidP="00042071">
      <w:pPr>
        <w:jc w:val="both"/>
      </w:pPr>
      <w:r>
        <w:t xml:space="preserve">Jerome updated members on the most important </w:t>
      </w:r>
      <w:r w:rsidRPr="00114BD9">
        <w:rPr>
          <w:b/>
          <w:bCs/>
        </w:rPr>
        <w:t>Free Trade Agreements</w:t>
      </w:r>
      <w:r>
        <w:t xml:space="preserve"> and its benefits for the industry. He underlined that the </w:t>
      </w:r>
      <w:r w:rsidRPr="00114BD9">
        <w:rPr>
          <w:b/>
          <w:bCs/>
        </w:rPr>
        <w:t>Japan</w:t>
      </w:r>
      <w:r>
        <w:t xml:space="preserve"> import duties on Ski Boots had gone from 27 % in 2018 to 22,1 % as of April 2020. The 0% tariff will be achieved incrementally by 2028. (see PPT presentation</w:t>
      </w:r>
      <w:r w:rsidR="00907A48">
        <w:t xml:space="preserve"> of the meeting</w:t>
      </w:r>
      <w: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1945"/>
      </w:tblGrid>
      <w:tr w:rsidR="00907A48" w:rsidRPr="00907A48" w14:paraId="7497B856" w14:textId="77777777" w:rsidTr="00907A48">
        <w:trPr>
          <w:trHeight w:val="353"/>
        </w:trPr>
        <w:tc>
          <w:tcPr>
            <w:tcW w:w="3003" w:type="dxa"/>
            <w:tcBorders>
              <w:top w:val="single" w:sz="6" w:space="0" w:color="FFFFFF"/>
              <w:left w:val="single" w:sz="6" w:space="0" w:color="FFFFFF"/>
              <w:bottom w:val="single" w:sz="18" w:space="0" w:color="FFFFFF"/>
              <w:right w:val="single" w:sz="6" w:space="0" w:color="FFFFFF"/>
            </w:tcBorders>
            <w:shd w:val="clear" w:color="auto" w:fill="4F81BD"/>
            <w:hideMark/>
          </w:tcPr>
          <w:p w14:paraId="1D4B335C" w14:textId="77777777" w:rsidR="00907A48" w:rsidRPr="00907A48" w:rsidRDefault="00907A48" w:rsidP="00907A48">
            <w:pPr>
              <w:spacing w:after="0" w:line="240" w:lineRule="auto"/>
              <w:jc w:val="center"/>
              <w:textAlignment w:val="baseline"/>
              <w:rPr>
                <w:rFonts w:ascii="Segoe UI" w:eastAsia="Times New Roman" w:hAnsi="Segoe UI" w:cs="Segoe UI"/>
                <w:b/>
                <w:bCs/>
                <w:color w:val="FFFFFF"/>
                <w:sz w:val="18"/>
                <w:szCs w:val="18"/>
              </w:rPr>
            </w:pPr>
            <w:r w:rsidRPr="00907A48">
              <w:rPr>
                <w:rFonts w:ascii="Calibri" w:eastAsia="Times New Roman" w:hAnsi="Calibri" w:cs="Calibri"/>
                <w:b/>
                <w:bCs/>
                <w:color w:val="FFFFFF"/>
                <w:sz w:val="23"/>
                <w:szCs w:val="23"/>
                <w:lang w:val="en-GB"/>
              </w:rPr>
              <w:t>DATES</w:t>
            </w:r>
            <w:r w:rsidRPr="00907A48">
              <w:rPr>
                <w:rFonts w:ascii="Calibri" w:eastAsia="Times New Roman" w:hAnsi="Calibri" w:cs="Calibri"/>
                <w:b/>
                <w:bCs/>
                <w:color w:val="FFFFFF"/>
                <w:sz w:val="23"/>
                <w:szCs w:val="23"/>
              </w:rPr>
              <w:t>​</w:t>
            </w:r>
          </w:p>
        </w:tc>
        <w:tc>
          <w:tcPr>
            <w:tcW w:w="1945" w:type="dxa"/>
            <w:tcBorders>
              <w:top w:val="single" w:sz="6" w:space="0" w:color="FFFFFF"/>
              <w:left w:val="single" w:sz="6" w:space="0" w:color="FFFFFF"/>
              <w:bottom w:val="single" w:sz="18" w:space="0" w:color="FFFFFF"/>
              <w:right w:val="single" w:sz="6" w:space="0" w:color="FFFFFF"/>
            </w:tcBorders>
            <w:shd w:val="clear" w:color="auto" w:fill="4F81BD"/>
            <w:hideMark/>
          </w:tcPr>
          <w:p w14:paraId="68FE0877" w14:textId="77777777" w:rsidR="00907A48" w:rsidRPr="00907A48" w:rsidRDefault="00907A48" w:rsidP="00907A48">
            <w:pPr>
              <w:spacing w:after="0" w:line="240" w:lineRule="auto"/>
              <w:jc w:val="center"/>
              <w:textAlignment w:val="baseline"/>
              <w:rPr>
                <w:rFonts w:ascii="Segoe UI" w:eastAsia="Times New Roman" w:hAnsi="Segoe UI" w:cs="Segoe UI"/>
                <w:b/>
                <w:bCs/>
                <w:color w:val="FFFFFF"/>
                <w:sz w:val="18"/>
                <w:szCs w:val="18"/>
              </w:rPr>
            </w:pPr>
            <w:r w:rsidRPr="00907A48">
              <w:rPr>
                <w:rFonts w:ascii="Calibri" w:eastAsia="Times New Roman" w:hAnsi="Calibri" w:cs="Calibri"/>
                <w:b/>
                <w:bCs/>
                <w:color w:val="FFFFFF"/>
                <w:sz w:val="23"/>
                <w:szCs w:val="23"/>
                <w:lang w:val="en-GB"/>
              </w:rPr>
              <w:t>DUTIES</w:t>
            </w:r>
            <w:r w:rsidRPr="00907A48">
              <w:rPr>
                <w:rFonts w:ascii="Calibri" w:eastAsia="Times New Roman" w:hAnsi="Calibri" w:cs="Calibri"/>
                <w:b/>
                <w:bCs/>
                <w:color w:val="FFFFFF"/>
                <w:sz w:val="23"/>
                <w:szCs w:val="23"/>
              </w:rPr>
              <w:t>​</w:t>
            </w:r>
          </w:p>
        </w:tc>
      </w:tr>
      <w:tr w:rsidR="00907A48" w:rsidRPr="00907A48" w14:paraId="1F6018CC" w14:textId="77777777" w:rsidTr="00907A48">
        <w:trPr>
          <w:trHeight w:val="353"/>
        </w:trPr>
        <w:tc>
          <w:tcPr>
            <w:tcW w:w="3003" w:type="dxa"/>
            <w:tcBorders>
              <w:top w:val="single" w:sz="18" w:space="0" w:color="FFFFFF"/>
              <w:left w:val="single" w:sz="6" w:space="0" w:color="FFFFFF"/>
              <w:bottom w:val="single" w:sz="6" w:space="0" w:color="FFFFFF"/>
              <w:right w:val="single" w:sz="6" w:space="0" w:color="FFFFFF"/>
            </w:tcBorders>
            <w:shd w:val="clear" w:color="auto" w:fill="D0D8E8"/>
            <w:hideMark/>
          </w:tcPr>
          <w:p w14:paraId="7B87A5C9"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01/02/2019 – 31/03/2019</w:t>
            </w:r>
            <w:r w:rsidRPr="00907A48">
              <w:rPr>
                <w:rFonts w:ascii="Calibri" w:eastAsia="Times New Roman" w:hAnsi="Calibri" w:cs="Calibri"/>
                <w:color w:val="000000"/>
                <w:sz w:val="23"/>
                <w:szCs w:val="23"/>
              </w:rPr>
              <w:t>​</w:t>
            </w:r>
          </w:p>
        </w:tc>
        <w:tc>
          <w:tcPr>
            <w:tcW w:w="1945" w:type="dxa"/>
            <w:tcBorders>
              <w:top w:val="single" w:sz="18" w:space="0" w:color="FFFFFF"/>
              <w:left w:val="single" w:sz="6" w:space="0" w:color="FFFFFF"/>
              <w:bottom w:val="single" w:sz="6" w:space="0" w:color="FFFFFF"/>
              <w:right w:val="single" w:sz="6" w:space="0" w:color="FFFFFF"/>
            </w:tcBorders>
            <w:shd w:val="clear" w:color="auto" w:fill="D0D8E8"/>
            <w:vAlign w:val="bottom"/>
            <w:hideMark/>
          </w:tcPr>
          <w:p w14:paraId="1DF01B9D"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24,50%</w:t>
            </w:r>
            <w:r w:rsidRPr="00907A48">
              <w:rPr>
                <w:rFonts w:ascii="Calibri" w:eastAsia="Times New Roman" w:hAnsi="Calibri" w:cs="Calibri"/>
                <w:color w:val="000000"/>
                <w:sz w:val="23"/>
                <w:szCs w:val="23"/>
              </w:rPr>
              <w:t>​</w:t>
            </w:r>
          </w:p>
        </w:tc>
      </w:tr>
      <w:tr w:rsidR="00907A48" w:rsidRPr="00907A48" w14:paraId="1644AC87"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E9EDF4"/>
            <w:hideMark/>
          </w:tcPr>
          <w:p w14:paraId="44A41DE1"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01/04/2019 – 31/03/2020</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E9EDF4"/>
            <w:vAlign w:val="bottom"/>
            <w:hideMark/>
          </w:tcPr>
          <w:p w14:paraId="671B1D6C"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22,10%</w:t>
            </w:r>
            <w:r w:rsidRPr="00907A48">
              <w:rPr>
                <w:rFonts w:ascii="Calibri" w:eastAsia="Times New Roman" w:hAnsi="Calibri" w:cs="Calibri"/>
                <w:color w:val="000000"/>
                <w:sz w:val="23"/>
                <w:szCs w:val="23"/>
              </w:rPr>
              <w:t>​</w:t>
            </w:r>
          </w:p>
        </w:tc>
      </w:tr>
      <w:tr w:rsidR="00907A48" w:rsidRPr="00907A48" w14:paraId="2D86858D"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D0D8E8"/>
            <w:hideMark/>
          </w:tcPr>
          <w:p w14:paraId="639B66EC"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01/04/2020 – 31/03/2021</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D0D8E8"/>
            <w:vAlign w:val="bottom"/>
            <w:hideMark/>
          </w:tcPr>
          <w:p w14:paraId="5BC84832"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19,60%</w:t>
            </w:r>
            <w:r w:rsidRPr="00907A48">
              <w:rPr>
                <w:rFonts w:ascii="Calibri" w:eastAsia="Times New Roman" w:hAnsi="Calibri" w:cs="Calibri"/>
                <w:color w:val="000000"/>
                <w:sz w:val="23"/>
                <w:szCs w:val="23"/>
              </w:rPr>
              <w:t>​</w:t>
            </w:r>
          </w:p>
        </w:tc>
      </w:tr>
      <w:tr w:rsidR="00907A48" w:rsidRPr="00907A48" w14:paraId="4EB0B2A0"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E9EDF4"/>
            <w:hideMark/>
          </w:tcPr>
          <w:p w14:paraId="1CBE2E78"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01/04/2021 – 31/03/2022</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E9EDF4"/>
            <w:vAlign w:val="bottom"/>
            <w:hideMark/>
          </w:tcPr>
          <w:p w14:paraId="47096691"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17,20%</w:t>
            </w:r>
            <w:r w:rsidRPr="00907A48">
              <w:rPr>
                <w:rFonts w:ascii="Calibri" w:eastAsia="Times New Roman" w:hAnsi="Calibri" w:cs="Calibri"/>
                <w:color w:val="000000"/>
                <w:sz w:val="23"/>
                <w:szCs w:val="23"/>
              </w:rPr>
              <w:t>​</w:t>
            </w:r>
          </w:p>
        </w:tc>
      </w:tr>
      <w:tr w:rsidR="00907A48" w:rsidRPr="00907A48" w14:paraId="467AE3C6"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D0D8E8"/>
            <w:hideMark/>
          </w:tcPr>
          <w:p w14:paraId="6BC177D1"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01/04/2022 – 31/03/2023</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D0D8E8"/>
            <w:vAlign w:val="bottom"/>
            <w:hideMark/>
          </w:tcPr>
          <w:p w14:paraId="781E8901"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14,70%</w:t>
            </w:r>
            <w:r w:rsidRPr="00907A48">
              <w:rPr>
                <w:rFonts w:ascii="Calibri" w:eastAsia="Times New Roman" w:hAnsi="Calibri" w:cs="Calibri"/>
                <w:color w:val="000000"/>
                <w:sz w:val="23"/>
                <w:szCs w:val="23"/>
              </w:rPr>
              <w:t>​</w:t>
            </w:r>
          </w:p>
        </w:tc>
      </w:tr>
      <w:tr w:rsidR="00907A48" w:rsidRPr="00907A48" w14:paraId="4A65F262"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E9EDF4"/>
            <w:hideMark/>
          </w:tcPr>
          <w:p w14:paraId="7380F8DF"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01/04/2023 – 31/03/2024</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E9EDF4"/>
            <w:vAlign w:val="bottom"/>
            <w:hideMark/>
          </w:tcPr>
          <w:p w14:paraId="35D869F7"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12,30%</w:t>
            </w:r>
            <w:r w:rsidRPr="00907A48">
              <w:rPr>
                <w:rFonts w:ascii="Calibri" w:eastAsia="Times New Roman" w:hAnsi="Calibri" w:cs="Calibri"/>
                <w:color w:val="000000"/>
                <w:sz w:val="23"/>
                <w:szCs w:val="23"/>
              </w:rPr>
              <w:t>​</w:t>
            </w:r>
          </w:p>
        </w:tc>
      </w:tr>
      <w:tr w:rsidR="00907A48" w:rsidRPr="00907A48" w14:paraId="2A1FACA8"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D0D8E8"/>
            <w:hideMark/>
          </w:tcPr>
          <w:p w14:paraId="441088A5"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01/04/2024 – 31/03/2025</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D0D8E8"/>
            <w:vAlign w:val="bottom"/>
            <w:hideMark/>
          </w:tcPr>
          <w:p w14:paraId="49570320"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9,80%</w:t>
            </w:r>
            <w:r w:rsidRPr="00907A48">
              <w:rPr>
                <w:rFonts w:ascii="Calibri" w:eastAsia="Times New Roman" w:hAnsi="Calibri" w:cs="Calibri"/>
                <w:color w:val="000000"/>
                <w:sz w:val="23"/>
                <w:szCs w:val="23"/>
              </w:rPr>
              <w:t>​</w:t>
            </w:r>
          </w:p>
        </w:tc>
      </w:tr>
      <w:tr w:rsidR="00907A48" w:rsidRPr="00907A48" w14:paraId="2637C724"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E9EDF4"/>
            <w:hideMark/>
          </w:tcPr>
          <w:p w14:paraId="1C2F6E31"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01/04/2025 – 31/03/2026</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E9EDF4"/>
            <w:vAlign w:val="bottom"/>
            <w:hideMark/>
          </w:tcPr>
          <w:p w14:paraId="62A31A60"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7,40%</w:t>
            </w:r>
            <w:r w:rsidRPr="00907A48">
              <w:rPr>
                <w:rFonts w:ascii="Calibri" w:eastAsia="Times New Roman" w:hAnsi="Calibri" w:cs="Calibri"/>
                <w:color w:val="000000"/>
                <w:sz w:val="23"/>
                <w:szCs w:val="23"/>
              </w:rPr>
              <w:t>​</w:t>
            </w:r>
          </w:p>
        </w:tc>
      </w:tr>
      <w:tr w:rsidR="00907A48" w:rsidRPr="00907A48" w14:paraId="5DC5BF46"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D0D8E8"/>
            <w:hideMark/>
          </w:tcPr>
          <w:p w14:paraId="44DF89FE"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01/04/2026 – 31/03/2027</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D0D8E8"/>
            <w:vAlign w:val="bottom"/>
            <w:hideMark/>
          </w:tcPr>
          <w:p w14:paraId="4EBDADEA"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4,90%</w:t>
            </w:r>
            <w:r w:rsidRPr="00907A48">
              <w:rPr>
                <w:rFonts w:ascii="Calibri" w:eastAsia="Times New Roman" w:hAnsi="Calibri" w:cs="Calibri"/>
                <w:color w:val="000000"/>
                <w:sz w:val="23"/>
                <w:szCs w:val="23"/>
              </w:rPr>
              <w:t>​</w:t>
            </w:r>
          </w:p>
        </w:tc>
      </w:tr>
      <w:tr w:rsidR="00907A48" w:rsidRPr="00907A48" w14:paraId="7AB77A77"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E9EDF4"/>
            <w:hideMark/>
          </w:tcPr>
          <w:p w14:paraId="0647D566"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01/04/2027 – 31/03/2028</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E9EDF4"/>
            <w:vAlign w:val="bottom"/>
            <w:hideMark/>
          </w:tcPr>
          <w:p w14:paraId="0CD24BED"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2,50%</w:t>
            </w:r>
            <w:r w:rsidRPr="00907A48">
              <w:rPr>
                <w:rFonts w:ascii="Calibri" w:eastAsia="Times New Roman" w:hAnsi="Calibri" w:cs="Calibri"/>
                <w:color w:val="000000"/>
                <w:sz w:val="23"/>
                <w:szCs w:val="23"/>
              </w:rPr>
              <w:t>​</w:t>
            </w:r>
          </w:p>
        </w:tc>
      </w:tr>
      <w:tr w:rsidR="00907A48" w:rsidRPr="00907A48" w14:paraId="5B146ED4" w14:textId="77777777" w:rsidTr="00907A48">
        <w:trPr>
          <w:trHeight w:val="353"/>
        </w:trPr>
        <w:tc>
          <w:tcPr>
            <w:tcW w:w="3003" w:type="dxa"/>
            <w:tcBorders>
              <w:top w:val="single" w:sz="6" w:space="0" w:color="FFFFFF"/>
              <w:left w:val="single" w:sz="6" w:space="0" w:color="FFFFFF"/>
              <w:bottom w:val="single" w:sz="6" w:space="0" w:color="FFFFFF"/>
              <w:right w:val="single" w:sz="6" w:space="0" w:color="FFFFFF"/>
            </w:tcBorders>
            <w:shd w:val="clear" w:color="auto" w:fill="D0D8E8"/>
            <w:hideMark/>
          </w:tcPr>
          <w:p w14:paraId="6BE23059"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01/04/2028</w:t>
            </w:r>
            <w:r w:rsidRPr="00907A48">
              <w:rPr>
                <w:rFonts w:ascii="Calibri" w:eastAsia="Times New Roman" w:hAnsi="Calibri" w:cs="Calibri"/>
                <w:color w:val="000000"/>
                <w:sz w:val="23"/>
                <w:szCs w:val="23"/>
              </w:rPr>
              <w:t>​</w:t>
            </w:r>
          </w:p>
        </w:tc>
        <w:tc>
          <w:tcPr>
            <w:tcW w:w="1945" w:type="dxa"/>
            <w:tcBorders>
              <w:top w:val="single" w:sz="6" w:space="0" w:color="FFFFFF"/>
              <w:left w:val="single" w:sz="6" w:space="0" w:color="FFFFFF"/>
              <w:bottom w:val="single" w:sz="6" w:space="0" w:color="FFFFFF"/>
              <w:right w:val="single" w:sz="6" w:space="0" w:color="FFFFFF"/>
            </w:tcBorders>
            <w:shd w:val="clear" w:color="auto" w:fill="D0D8E8"/>
            <w:vAlign w:val="bottom"/>
            <w:hideMark/>
          </w:tcPr>
          <w:p w14:paraId="5F65AFC1" w14:textId="77777777" w:rsidR="00907A48" w:rsidRPr="00907A48" w:rsidRDefault="00907A48" w:rsidP="00907A48">
            <w:pPr>
              <w:spacing w:after="0" w:line="240" w:lineRule="auto"/>
              <w:jc w:val="center"/>
              <w:textAlignment w:val="baseline"/>
              <w:rPr>
                <w:rFonts w:ascii="Segoe UI" w:eastAsia="Times New Roman" w:hAnsi="Segoe UI" w:cs="Segoe UI"/>
                <w:color w:val="000000"/>
                <w:sz w:val="18"/>
                <w:szCs w:val="18"/>
              </w:rPr>
            </w:pPr>
            <w:r w:rsidRPr="00907A48">
              <w:rPr>
                <w:rFonts w:ascii="Calibri" w:eastAsia="Times New Roman" w:hAnsi="Calibri" w:cs="Calibri"/>
                <w:color w:val="000000"/>
                <w:sz w:val="23"/>
                <w:szCs w:val="23"/>
                <w:lang w:val="en-GB"/>
              </w:rPr>
              <w:t>0%</w:t>
            </w:r>
            <w:r w:rsidRPr="00907A48">
              <w:rPr>
                <w:rFonts w:ascii="Calibri" w:eastAsia="Times New Roman" w:hAnsi="Calibri" w:cs="Calibri"/>
                <w:color w:val="000000"/>
                <w:sz w:val="23"/>
                <w:szCs w:val="23"/>
              </w:rPr>
              <w:t>​</w:t>
            </w:r>
          </w:p>
        </w:tc>
      </w:tr>
    </w:tbl>
    <w:p w14:paraId="34ED7BC5" w14:textId="77777777" w:rsidR="00907A48" w:rsidRDefault="00907A48" w:rsidP="00114BD9"/>
    <w:p w14:paraId="499E603D" w14:textId="735D4734" w:rsidR="00655D9E" w:rsidRPr="00907A48" w:rsidRDefault="00907A48" w:rsidP="00907A48">
      <w:pPr>
        <w:pStyle w:val="ListParagraph"/>
        <w:numPr>
          <w:ilvl w:val="0"/>
          <w:numId w:val="3"/>
        </w:numPr>
        <w:rPr>
          <w:b/>
          <w:bCs/>
          <w:color w:val="44546A" w:themeColor="text2"/>
          <w:sz w:val="28"/>
          <w:szCs w:val="28"/>
        </w:rPr>
      </w:pPr>
      <w:bookmarkStart w:id="1" w:name="_Hlk33630386"/>
      <w:r>
        <w:rPr>
          <w:b/>
          <w:bCs/>
          <w:color w:val="44546A" w:themeColor="text2"/>
          <w:sz w:val="28"/>
          <w:szCs w:val="28"/>
        </w:rPr>
        <w:t>I</w:t>
      </w:r>
      <w:r w:rsidR="00655D9E" w:rsidRPr="00907A48">
        <w:rPr>
          <w:b/>
          <w:bCs/>
          <w:color w:val="44546A" w:themeColor="text2"/>
          <w:sz w:val="28"/>
          <w:szCs w:val="28"/>
        </w:rPr>
        <w:t>SO 23233 Alpine ski boots with improved walking soles / GRIPWALK</w:t>
      </w:r>
    </w:p>
    <w:p w14:paraId="48D75086" w14:textId="31A18011" w:rsidR="00907A48" w:rsidRDefault="00907A48" w:rsidP="00042071">
      <w:pPr>
        <w:jc w:val="both"/>
      </w:pPr>
      <w:r>
        <w:t xml:space="preserve">Helmut Holzer updated participants about the </w:t>
      </w:r>
      <w:r w:rsidRPr="009A6C0E">
        <w:rPr>
          <w:b/>
          <w:bCs/>
        </w:rPr>
        <w:t>ISO discussion on Walking Soles</w:t>
      </w:r>
      <w:r>
        <w:t xml:space="preserve">. Presentation can be downloaded </w:t>
      </w:r>
      <w:hyperlink r:id="rId14" w:history="1">
        <w:r w:rsidRPr="00907A48">
          <w:rPr>
            <w:rStyle w:val="Hyperlink"/>
          </w:rPr>
          <w:t>here</w:t>
        </w:r>
      </w:hyperlink>
    </w:p>
    <w:p w14:paraId="1DA6316C" w14:textId="290AB7D9" w:rsidR="00907A48" w:rsidRDefault="00496647" w:rsidP="00042071">
      <w:pPr>
        <w:jc w:val="both"/>
      </w:pPr>
      <w:r>
        <w:t>All participating</w:t>
      </w:r>
      <w:r w:rsidR="00907A48">
        <w:t xml:space="preserve"> members agreed to keep the </w:t>
      </w:r>
      <w:proofErr w:type="spellStart"/>
      <w:r w:rsidR="00907A48">
        <w:t>Gripwalk</w:t>
      </w:r>
      <w:proofErr w:type="spellEnd"/>
      <w:r w:rsidR="00907A48">
        <w:t xml:space="preserve"> branding and mentioned that it was ok to discuss this with suppliers. </w:t>
      </w:r>
    </w:p>
    <w:p w14:paraId="6AF39AB8" w14:textId="0BFF5D42" w:rsidR="00907A48" w:rsidRDefault="00907A48" w:rsidP="00042071">
      <w:pPr>
        <w:jc w:val="both"/>
      </w:pPr>
      <w:r>
        <w:t>Members also agreed to put together a taskforce coordinating a potential promotion campaign with the support of licensees and retailers. Participants stated that FESI could be the neutral 3</w:t>
      </w:r>
      <w:r w:rsidRPr="00907A48">
        <w:rPr>
          <w:vertAlign w:val="superscript"/>
        </w:rPr>
        <w:t>rd</w:t>
      </w:r>
      <w:r>
        <w:t xml:space="preserve"> party proposing coordinating such a taskforce and proposing a business model to make it work. </w:t>
      </w:r>
    </w:p>
    <w:tbl>
      <w:tblPr>
        <w:tblStyle w:val="LightGrid-Accent1"/>
        <w:tblW w:w="0" w:type="auto"/>
        <w:tblLook w:val="04A0" w:firstRow="1" w:lastRow="0" w:firstColumn="1" w:lastColumn="0" w:noHBand="0" w:noVBand="1"/>
      </w:tblPr>
      <w:tblGrid>
        <w:gridCol w:w="5353"/>
        <w:gridCol w:w="1985"/>
        <w:gridCol w:w="1950"/>
      </w:tblGrid>
      <w:tr w:rsidR="00907A48" w:rsidRPr="00E46F3A" w14:paraId="02C59542" w14:textId="77777777" w:rsidTr="002A3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hideMark/>
          </w:tcPr>
          <w:p w14:paraId="241C85D9" w14:textId="77777777" w:rsidR="00907A48" w:rsidRPr="00E46F3A" w:rsidRDefault="00907A48" w:rsidP="002A35A0">
            <w:pPr>
              <w:pStyle w:val="Default"/>
              <w:jc w:val="both"/>
              <w:rPr>
                <w:rFonts w:asciiTheme="minorHAnsi" w:hAnsiTheme="minorHAnsi" w:cstheme="minorHAnsi"/>
                <w:color w:val="auto"/>
                <w:lang w:val="en-US"/>
              </w:rPr>
            </w:pPr>
            <w:r w:rsidRPr="00E46F3A">
              <w:rPr>
                <w:rFonts w:asciiTheme="minorHAnsi" w:hAnsiTheme="minorHAnsi" w:cstheme="minorHAnsi"/>
                <w:color w:val="auto"/>
                <w:lang w:val="en-US"/>
              </w:rPr>
              <w:t>Action</w:t>
            </w:r>
          </w:p>
        </w:tc>
        <w:tc>
          <w:tcPr>
            <w:tcW w:w="1985" w:type="dxa"/>
            <w:hideMark/>
          </w:tcPr>
          <w:p w14:paraId="75479824" w14:textId="77777777" w:rsidR="00907A48" w:rsidRPr="00E46F3A" w:rsidRDefault="00907A48"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Responsibility</w:t>
            </w:r>
          </w:p>
        </w:tc>
        <w:tc>
          <w:tcPr>
            <w:tcW w:w="1950" w:type="dxa"/>
            <w:hideMark/>
          </w:tcPr>
          <w:p w14:paraId="56A493C3" w14:textId="77777777" w:rsidR="00907A48" w:rsidRPr="00E46F3A" w:rsidRDefault="00907A48" w:rsidP="002A35A0">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Deadline</w:t>
            </w:r>
          </w:p>
        </w:tc>
      </w:tr>
      <w:tr w:rsidR="00907A48" w:rsidRPr="00E46F3A" w14:paraId="3EE9B7D8" w14:textId="77777777" w:rsidTr="002A35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hideMark/>
          </w:tcPr>
          <w:p w14:paraId="70FBAA4A" w14:textId="2ED0890F" w:rsidR="00907A48" w:rsidRPr="00DE5EFD" w:rsidRDefault="00907A48" w:rsidP="002A35A0">
            <w:pPr>
              <w:pStyle w:val="Default"/>
              <w:rPr>
                <w:rFonts w:asciiTheme="minorHAnsi" w:hAnsiTheme="minorHAnsi" w:cstheme="minorHAnsi"/>
                <w:color w:val="auto"/>
                <w:lang w:val="en-US"/>
              </w:rPr>
            </w:pPr>
            <w:r>
              <w:rPr>
                <w:rFonts w:asciiTheme="minorHAnsi" w:hAnsiTheme="minorHAnsi" w:cstheme="minorHAnsi"/>
                <w:color w:val="auto"/>
                <w:lang w:val="en-US"/>
              </w:rPr>
              <w:t xml:space="preserve">FESI to </w:t>
            </w:r>
            <w:r w:rsidR="009A6C0E">
              <w:rPr>
                <w:rFonts w:asciiTheme="minorHAnsi" w:hAnsiTheme="minorHAnsi" w:cstheme="minorHAnsi"/>
                <w:color w:val="auto"/>
                <w:lang w:val="en-US"/>
              </w:rPr>
              <w:t>discuss</w:t>
            </w:r>
            <w:r>
              <w:rPr>
                <w:rFonts w:asciiTheme="minorHAnsi" w:hAnsiTheme="minorHAnsi" w:cstheme="minorHAnsi"/>
                <w:color w:val="auto"/>
                <w:lang w:val="en-US"/>
              </w:rPr>
              <w:t xml:space="preserve"> with Jonathan Wiant about the next steps</w:t>
            </w:r>
          </w:p>
        </w:tc>
        <w:tc>
          <w:tcPr>
            <w:tcW w:w="1985" w:type="dxa"/>
            <w:hideMark/>
          </w:tcPr>
          <w:p w14:paraId="01C0C443" w14:textId="2F4FC1E7" w:rsidR="00907A48" w:rsidRPr="00E46F3A" w:rsidRDefault="00907A48"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FESI &amp; Jonathan</w:t>
            </w:r>
          </w:p>
        </w:tc>
        <w:tc>
          <w:tcPr>
            <w:tcW w:w="1950" w:type="dxa"/>
            <w:hideMark/>
          </w:tcPr>
          <w:p w14:paraId="5B35ED9E" w14:textId="3F8EFEB8" w:rsidR="00907A48" w:rsidRPr="00E46F3A" w:rsidRDefault="009A6C0E" w:rsidP="002A35A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r>
              <w:rPr>
                <w:rFonts w:asciiTheme="minorHAnsi" w:hAnsiTheme="minorHAnsi" w:cstheme="minorHAnsi"/>
                <w:color w:val="auto"/>
                <w:lang w:val="en-GB"/>
              </w:rPr>
              <w:t>Feb 2020</w:t>
            </w:r>
          </w:p>
        </w:tc>
      </w:tr>
      <w:tr w:rsidR="00907A48" w:rsidRPr="00E46F3A" w14:paraId="75395B9A" w14:textId="77777777" w:rsidTr="002A35A0">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tcPr>
          <w:p w14:paraId="7715DAFA" w14:textId="1CBE8001" w:rsidR="00907A48" w:rsidRDefault="009A6C0E" w:rsidP="002A35A0">
            <w:pPr>
              <w:pStyle w:val="Default"/>
              <w:rPr>
                <w:rFonts w:asciiTheme="minorHAnsi" w:hAnsiTheme="minorHAnsi" w:cstheme="minorHAnsi"/>
                <w:color w:val="auto"/>
                <w:lang w:val="en-US"/>
              </w:rPr>
            </w:pPr>
            <w:r>
              <w:rPr>
                <w:rFonts w:asciiTheme="minorHAnsi" w:hAnsiTheme="minorHAnsi" w:cstheme="minorHAnsi"/>
                <w:color w:val="auto"/>
                <w:lang w:val="en-US"/>
              </w:rPr>
              <w:t>A prospective proposal will be addressed to the members in the preparation of the next Committee meeting</w:t>
            </w:r>
          </w:p>
        </w:tc>
        <w:tc>
          <w:tcPr>
            <w:tcW w:w="1985" w:type="dxa"/>
          </w:tcPr>
          <w:p w14:paraId="1C7EB34A" w14:textId="7EF09AE0" w:rsidR="00907A48" w:rsidRDefault="009A6C0E"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 xml:space="preserve">FESI </w:t>
            </w:r>
          </w:p>
        </w:tc>
        <w:tc>
          <w:tcPr>
            <w:tcW w:w="1950" w:type="dxa"/>
          </w:tcPr>
          <w:p w14:paraId="43B0EB22" w14:textId="14E215AB" w:rsidR="00907A48" w:rsidRDefault="009A6C0E" w:rsidP="002A35A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lang w:val="en-GB"/>
              </w:rPr>
            </w:pPr>
            <w:r>
              <w:rPr>
                <w:rFonts w:asciiTheme="minorHAnsi" w:hAnsiTheme="minorHAnsi" w:cstheme="minorHAnsi"/>
                <w:color w:val="auto"/>
                <w:lang w:val="en-GB"/>
              </w:rPr>
              <w:t>May 2020</w:t>
            </w:r>
          </w:p>
        </w:tc>
      </w:tr>
      <w:bookmarkEnd w:id="1"/>
    </w:tbl>
    <w:p w14:paraId="5EA9688B" w14:textId="77777777" w:rsidR="00907A48" w:rsidRDefault="00907A48" w:rsidP="00907A48"/>
    <w:p w14:paraId="5BDEE69D" w14:textId="77777777" w:rsidR="00655D9E" w:rsidRPr="009A6C0E" w:rsidRDefault="00655D9E" w:rsidP="00655D9E">
      <w:pPr>
        <w:rPr>
          <w:b/>
          <w:bCs/>
          <w:color w:val="44546A" w:themeColor="text2"/>
          <w:sz w:val="28"/>
          <w:szCs w:val="28"/>
        </w:rPr>
      </w:pPr>
      <w:r w:rsidRPr="009A6C0E">
        <w:rPr>
          <w:b/>
          <w:bCs/>
          <w:color w:val="44546A" w:themeColor="text2"/>
          <w:sz w:val="28"/>
          <w:szCs w:val="28"/>
        </w:rPr>
        <w:t>8. Any Other Business</w:t>
      </w:r>
    </w:p>
    <w:p w14:paraId="335B0989" w14:textId="22432972" w:rsidR="00655D9E" w:rsidRPr="009A6C0E" w:rsidRDefault="00655D9E" w:rsidP="00114BD9">
      <w:pPr>
        <w:rPr>
          <w:rStyle w:val="Hyperlink"/>
          <w:b/>
          <w:bCs/>
          <w:color w:val="44546A" w:themeColor="text2"/>
          <w:sz w:val="28"/>
          <w:szCs w:val="28"/>
          <w:u w:val="none"/>
        </w:rPr>
      </w:pPr>
      <w:r w:rsidRPr="009A6C0E">
        <w:rPr>
          <w:b/>
          <w:bCs/>
          <w:color w:val="44546A" w:themeColor="text2"/>
          <w:sz w:val="28"/>
          <w:szCs w:val="28"/>
        </w:rPr>
        <w:t>9. Conclusion and organization of next meetings</w:t>
      </w:r>
    </w:p>
    <w:p w14:paraId="65669476" w14:textId="64227D85" w:rsidR="008533EC" w:rsidRPr="00042071" w:rsidRDefault="009A6C0E" w:rsidP="008533EC">
      <w:pPr>
        <w:spacing w:after="120"/>
        <w:jc w:val="both"/>
        <w:rPr>
          <w:rStyle w:val="Hyperlink"/>
          <w:bCs/>
          <w:color w:val="auto"/>
          <w:szCs w:val="16"/>
          <w:u w:val="none"/>
        </w:rPr>
      </w:pPr>
      <w:r w:rsidRPr="00042071">
        <w:rPr>
          <w:rStyle w:val="Hyperlink"/>
          <w:bCs/>
          <w:color w:val="auto"/>
          <w:szCs w:val="16"/>
          <w:u w:val="none"/>
        </w:rPr>
        <w:t xml:space="preserve">It was agreed to organize the next meeting on the </w:t>
      </w:r>
      <w:r w:rsidRPr="00042071">
        <w:rPr>
          <w:rStyle w:val="Hyperlink"/>
          <w:b/>
          <w:color w:val="auto"/>
          <w:szCs w:val="16"/>
          <w:u w:val="none"/>
        </w:rPr>
        <w:t>17</w:t>
      </w:r>
      <w:r w:rsidRPr="00042071">
        <w:rPr>
          <w:rStyle w:val="Hyperlink"/>
          <w:b/>
          <w:color w:val="auto"/>
          <w:szCs w:val="16"/>
          <w:u w:val="none"/>
          <w:vertAlign w:val="superscript"/>
        </w:rPr>
        <w:t>th</w:t>
      </w:r>
      <w:r w:rsidRPr="00042071">
        <w:rPr>
          <w:rStyle w:val="Hyperlink"/>
          <w:b/>
          <w:color w:val="auto"/>
          <w:szCs w:val="16"/>
          <w:u w:val="none"/>
        </w:rPr>
        <w:t xml:space="preserve"> of June 2020</w:t>
      </w:r>
      <w:r w:rsidRPr="00042071">
        <w:rPr>
          <w:rStyle w:val="Hyperlink"/>
          <w:bCs/>
          <w:color w:val="auto"/>
          <w:szCs w:val="16"/>
          <w:u w:val="none"/>
        </w:rPr>
        <w:t xml:space="preserve">. Jonathan offered to organize the meeting at the Marker Deutschland office in </w:t>
      </w:r>
      <w:proofErr w:type="spellStart"/>
      <w:r w:rsidRPr="00042071">
        <w:rPr>
          <w:rStyle w:val="Hyperlink"/>
          <w:bCs/>
          <w:color w:val="auto"/>
          <w:szCs w:val="16"/>
          <w:u w:val="none"/>
        </w:rPr>
        <w:t>Penzberg</w:t>
      </w:r>
      <w:proofErr w:type="spellEnd"/>
      <w:r w:rsidRPr="00042071">
        <w:rPr>
          <w:rStyle w:val="Hyperlink"/>
          <w:bCs/>
          <w:color w:val="auto"/>
          <w:szCs w:val="16"/>
          <w:u w:val="none"/>
        </w:rPr>
        <w:t xml:space="preserve">. </w:t>
      </w:r>
    </w:p>
    <w:tbl>
      <w:tblPr>
        <w:tblStyle w:val="LightGrid-Accent1"/>
        <w:tblW w:w="0" w:type="auto"/>
        <w:tblLook w:val="04A0" w:firstRow="1" w:lastRow="0" w:firstColumn="1" w:lastColumn="0" w:noHBand="0" w:noVBand="1"/>
      </w:tblPr>
      <w:tblGrid>
        <w:gridCol w:w="5353"/>
        <w:gridCol w:w="1985"/>
        <w:gridCol w:w="1950"/>
      </w:tblGrid>
      <w:tr w:rsidR="00D36355" w:rsidRPr="00E46F3A" w14:paraId="0BADDF37" w14:textId="77777777" w:rsidTr="009D3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hideMark/>
          </w:tcPr>
          <w:p w14:paraId="2B5A500B" w14:textId="77777777" w:rsidR="00D36355" w:rsidRPr="00E46F3A" w:rsidRDefault="00D36355" w:rsidP="009D32D6">
            <w:pPr>
              <w:pStyle w:val="Default"/>
              <w:jc w:val="both"/>
              <w:rPr>
                <w:rFonts w:asciiTheme="minorHAnsi" w:hAnsiTheme="minorHAnsi" w:cstheme="minorHAnsi"/>
                <w:color w:val="auto"/>
                <w:lang w:val="en-US"/>
              </w:rPr>
            </w:pPr>
            <w:r w:rsidRPr="00E46F3A">
              <w:rPr>
                <w:rFonts w:asciiTheme="minorHAnsi" w:hAnsiTheme="minorHAnsi" w:cstheme="minorHAnsi"/>
                <w:color w:val="auto"/>
                <w:lang w:val="en-US"/>
              </w:rPr>
              <w:t>Action</w:t>
            </w:r>
          </w:p>
        </w:tc>
        <w:tc>
          <w:tcPr>
            <w:tcW w:w="1985" w:type="dxa"/>
            <w:hideMark/>
          </w:tcPr>
          <w:p w14:paraId="42BD77A2" w14:textId="77777777" w:rsidR="00D36355" w:rsidRPr="00E46F3A" w:rsidRDefault="00D36355" w:rsidP="009D32D6">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Responsibility</w:t>
            </w:r>
          </w:p>
        </w:tc>
        <w:tc>
          <w:tcPr>
            <w:tcW w:w="1950" w:type="dxa"/>
            <w:hideMark/>
          </w:tcPr>
          <w:p w14:paraId="79A3602F" w14:textId="77777777" w:rsidR="00D36355" w:rsidRPr="00E46F3A" w:rsidRDefault="00D36355" w:rsidP="009D32D6">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E46F3A">
              <w:rPr>
                <w:rFonts w:asciiTheme="minorHAnsi" w:hAnsiTheme="minorHAnsi" w:cstheme="minorHAnsi"/>
                <w:color w:val="auto"/>
                <w:lang w:val="en-US"/>
              </w:rPr>
              <w:t>Deadline</w:t>
            </w:r>
          </w:p>
        </w:tc>
      </w:tr>
      <w:tr w:rsidR="00D36355" w:rsidRPr="00E46F3A" w14:paraId="32CC22BC" w14:textId="77777777" w:rsidTr="009D32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53" w:type="dxa"/>
            <w:hideMark/>
          </w:tcPr>
          <w:p w14:paraId="28590970" w14:textId="6E50C78D" w:rsidR="00D36355" w:rsidRPr="00457C07" w:rsidRDefault="00042071" w:rsidP="00D36355">
            <w:pPr>
              <w:pStyle w:val="Default"/>
              <w:rPr>
                <w:rFonts w:asciiTheme="minorHAnsi" w:hAnsiTheme="minorHAnsi" w:cstheme="minorHAnsi"/>
                <w:color w:val="auto"/>
                <w:lang w:val="en-US"/>
              </w:rPr>
            </w:pPr>
            <w:r>
              <w:rPr>
                <w:rFonts w:asciiTheme="minorHAnsi" w:hAnsiTheme="minorHAnsi" w:cstheme="minorHAnsi"/>
                <w:color w:val="auto"/>
                <w:lang w:val="en-US"/>
              </w:rPr>
              <w:t>FESI to organize the next meeting with the support of MDV</w:t>
            </w:r>
          </w:p>
        </w:tc>
        <w:tc>
          <w:tcPr>
            <w:tcW w:w="1985" w:type="dxa"/>
            <w:hideMark/>
          </w:tcPr>
          <w:p w14:paraId="7ACBD9F6" w14:textId="47BA827C" w:rsidR="00D36355" w:rsidRPr="00E46F3A" w:rsidRDefault="00457C07" w:rsidP="00D36355">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lang w:val="en-US"/>
              </w:rPr>
            </w:pPr>
            <w:r>
              <w:rPr>
                <w:rFonts w:asciiTheme="minorHAnsi" w:hAnsiTheme="minorHAnsi" w:cstheme="minorHAnsi"/>
                <w:b/>
                <w:color w:val="auto"/>
                <w:lang w:val="en-US"/>
              </w:rPr>
              <w:t>FESI</w:t>
            </w:r>
            <w:r w:rsidR="00042071">
              <w:rPr>
                <w:rFonts w:asciiTheme="minorHAnsi" w:hAnsiTheme="minorHAnsi" w:cstheme="minorHAnsi"/>
                <w:b/>
                <w:color w:val="auto"/>
                <w:lang w:val="en-US"/>
              </w:rPr>
              <w:t xml:space="preserve"> &amp; MDV</w:t>
            </w:r>
          </w:p>
        </w:tc>
        <w:tc>
          <w:tcPr>
            <w:tcW w:w="1950" w:type="dxa"/>
            <w:hideMark/>
          </w:tcPr>
          <w:p w14:paraId="7975AF1F" w14:textId="6D839374" w:rsidR="00D36355" w:rsidRPr="00E46F3A" w:rsidRDefault="00042071" w:rsidP="009D32D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r>
              <w:rPr>
                <w:rFonts w:asciiTheme="minorHAnsi" w:hAnsiTheme="minorHAnsi" w:cstheme="minorHAnsi"/>
                <w:color w:val="auto"/>
                <w:lang w:val="en-GB"/>
              </w:rPr>
              <w:t>17 June 2020</w:t>
            </w:r>
          </w:p>
        </w:tc>
      </w:tr>
    </w:tbl>
    <w:p w14:paraId="5C5D647B" w14:textId="77777777" w:rsidR="008533EC" w:rsidRPr="008533EC" w:rsidRDefault="008533EC" w:rsidP="008533EC">
      <w:pPr>
        <w:spacing w:after="120"/>
        <w:jc w:val="both"/>
        <w:rPr>
          <w:rStyle w:val="Hyperlink"/>
          <w:bCs/>
          <w:color w:val="003C71"/>
          <w:sz w:val="24"/>
          <w:szCs w:val="18"/>
          <w:u w:val="none"/>
        </w:rPr>
      </w:pPr>
    </w:p>
    <w:p w14:paraId="5F6301F7" w14:textId="77777777" w:rsidR="00457C07" w:rsidRDefault="00457C07" w:rsidP="00AA60A4">
      <w:pPr>
        <w:spacing w:after="120"/>
        <w:jc w:val="both"/>
        <w:rPr>
          <w:rStyle w:val="Hyperlink"/>
          <w:bCs/>
          <w:color w:val="003C71"/>
          <w:sz w:val="24"/>
          <w:szCs w:val="18"/>
          <w:u w:val="none"/>
        </w:rPr>
      </w:pPr>
    </w:p>
    <w:p w14:paraId="02ACB761" w14:textId="5BD32020" w:rsidR="000B5EDB" w:rsidRDefault="00AA60A4" w:rsidP="00AA60A4">
      <w:pPr>
        <w:jc w:val="both"/>
      </w:pPr>
      <w:r>
        <w:t xml:space="preserve"> </w:t>
      </w:r>
    </w:p>
    <w:p w14:paraId="00E8B551" w14:textId="77777777" w:rsidR="00AA60A4" w:rsidRPr="000B5EDB" w:rsidRDefault="00AA60A4" w:rsidP="000B5EDB"/>
    <w:sectPr w:rsidR="00AA60A4" w:rsidRPr="000B5EDB" w:rsidSect="009C33A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BD13" w14:textId="77777777" w:rsidR="00AE6432" w:rsidRDefault="00AE6432" w:rsidP="00DA6CC6">
      <w:pPr>
        <w:spacing w:after="0" w:line="240" w:lineRule="auto"/>
      </w:pPr>
      <w:r>
        <w:separator/>
      </w:r>
    </w:p>
  </w:endnote>
  <w:endnote w:type="continuationSeparator" w:id="0">
    <w:p w14:paraId="36E5F829" w14:textId="77777777" w:rsidR="00AE6432" w:rsidRDefault="00AE6432" w:rsidP="00DA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86E8" w14:textId="77777777" w:rsidR="00907A48" w:rsidRDefault="0090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237C" w14:textId="77777777" w:rsidR="00907A48" w:rsidRDefault="00907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2793" w14:textId="77777777" w:rsidR="00907A48" w:rsidRDefault="0090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921F" w14:textId="77777777" w:rsidR="00AE6432" w:rsidRDefault="00AE6432" w:rsidP="00DA6CC6">
      <w:pPr>
        <w:spacing w:after="0" w:line="240" w:lineRule="auto"/>
      </w:pPr>
      <w:r>
        <w:separator/>
      </w:r>
    </w:p>
  </w:footnote>
  <w:footnote w:type="continuationSeparator" w:id="0">
    <w:p w14:paraId="371E8C9D" w14:textId="77777777" w:rsidR="00AE6432" w:rsidRDefault="00AE6432" w:rsidP="00DA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7941" w14:textId="77777777" w:rsidR="00907A48" w:rsidRDefault="0090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4729" w14:textId="7A57A742" w:rsidR="009F43F8" w:rsidRDefault="00AE6432" w:rsidP="00D64D9A">
    <w:pPr>
      <w:pStyle w:val="Header"/>
      <w:tabs>
        <w:tab w:val="clear" w:pos="4680"/>
        <w:tab w:val="clear" w:pos="9360"/>
        <w:tab w:val="center" w:pos="2127"/>
        <w:tab w:val="left" w:pos="6379"/>
        <w:tab w:val="right" w:pos="7371"/>
      </w:tabs>
      <w:jc w:val="right"/>
    </w:pPr>
    <w:sdt>
      <w:sdtPr>
        <w:id w:val="1458604306"/>
        <w:docPartObj>
          <w:docPartGallery w:val="Watermarks"/>
          <w:docPartUnique/>
        </w:docPartObj>
      </w:sdtPr>
      <w:sdtEndPr/>
      <w:sdtContent>
        <w:r>
          <w:rPr>
            <w:noProof/>
          </w:rPr>
          <w:pict w14:anchorId="239BE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43F8">
      <w:rPr>
        <w:noProof/>
      </w:rPr>
      <w:drawing>
        <wp:inline distT="0" distB="0" distL="0" distR="0" wp14:anchorId="1ECC5BCA" wp14:editId="20EA22E9">
          <wp:extent cx="1574185" cy="1171606"/>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I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572799" cy="1170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D654" w14:textId="77777777" w:rsidR="00907A48" w:rsidRDefault="0090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034"/>
    <w:multiLevelType w:val="hybridMultilevel"/>
    <w:tmpl w:val="B31AA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50439"/>
    <w:multiLevelType w:val="hybridMultilevel"/>
    <w:tmpl w:val="38E4FA9C"/>
    <w:lvl w:ilvl="0" w:tplc="A0F2F10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2225937"/>
    <w:multiLevelType w:val="hybridMultilevel"/>
    <w:tmpl w:val="DB5011F8"/>
    <w:lvl w:ilvl="0" w:tplc="309C52DA">
      <w:start w:val="1"/>
      <w:numFmt w:val="decimal"/>
      <w:lvlText w:val="%1."/>
      <w:lvlJc w:val="left"/>
      <w:pPr>
        <w:ind w:left="735" w:hanging="375"/>
      </w:pPr>
      <w:rPr>
        <w:rFonts w:asciiTheme="minorHAnsi" w:eastAsiaTheme="minorHAnsi" w:hAnsiTheme="minorHAnsi" w:cstheme="minorBidi" w:hint="default"/>
        <w:color w:val="003C7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51BE"/>
    <w:multiLevelType w:val="hybridMultilevel"/>
    <w:tmpl w:val="DB5011F8"/>
    <w:lvl w:ilvl="0" w:tplc="309C52DA">
      <w:start w:val="1"/>
      <w:numFmt w:val="decimal"/>
      <w:lvlText w:val="%1."/>
      <w:lvlJc w:val="left"/>
      <w:pPr>
        <w:ind w:left="735" w:hanging="375"/>
      </w:pPr>
      <w:rPr>
        <w:rFonts w:asciiTheme="minorHAnsi" w:eastAsiaTheme="minorHAnsi" w:hAnsiTheme="minorHAnsi" w:cstheme="minorBidi" w:hint="default"/>
        <w:color w:val="003C7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E2E70"/>
    <w:multiLevelType w:val="hybridMultilevel"/>
    <w:tmpl w:val="EC10AF4A"/>
    <w:lvl w:ilvl="0" w:tplc="2DEABDF4">
      <w:start w:val="3"/>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39658CD"/>
    <w:multiLevelType w:val="hybridMultilevel"/>
    <w:tmpl w:val="A1E080EC"/>
    <w:lvl w:ilvl="0" w:tplc="6BE474F6">
      <w:start w:val="7"/>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037BB"/>
    <w:multiLevelType w:val="hybridMultilevel"/>
    <w:tmpl w:val="F9DE7C9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59E4ECF"/>
    <w:multiLevelType w:val="hybridMultilevel"/>
    <w:tmpl w:val="58DECD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30D9"/>
    <w:multiLevelType w:val="hybridMultilevel"/>
    <w:tmpl w:val="8A184948"/>
    <w:lvl w:ilvl="0" w:tplc="CBA6222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D4A3934"/>
    <w:multiLevelType w:val="hybridMultilevel"/>
    <w:tmpl w:val="04440672"/>
    <w:lvl w:ilvl="0" w:tplc="58C27A8E">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32EB1FAD"/>
    <w:multiLevelType w:val="hybridMultilevel"/>
    <w:tmpl w:val="7472B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B1B88"/>
    <w:multiLevelType w:val="hybridMultilevel"/>
    <w:tmpl w:val="C3589E66"/>
    <w:lvl w:ilvl="0" w:tplc="97F645E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49877F9D"/>
    <w:multiLevelType w:val="hybridMultilevel"/>
    <w:tmpl w:val="599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56231"/>
    <w:multiLevelType w:val="hybridMultilevel"/>
    <w:tmpl w:val="DB5011F8"/>
    <w:lvl w:ilvl="0" w:tplc="309C52DA">
      <w:start w:val="1"/>
      <w:numFmt w:val="decimal"/>
      <w:lvlText w:val="%1."/>
      <w:lvlJc w:val="left"/>
      <w:pPr>
        <w:ind w:left="735" w:hanging="375"/>
      </w:pPr>
      <w:rPr>
        <w:rFonts w:asciiTheme="minorHAnsi" w:eastAsiaTheme="minorHAnsi" w:hAnsiTheme="minorHAnsi" w:cstheme="minorBidi" w:hint="default"/>
        <w:color w:val="003C7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5E5817"/>
    <w:multiLevelType w:val="hybridMultilevel"/>
    <w:tmpl w:val="59AEFE1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475946"/>
    <w:multiLevelType w:val="hybridMultilevel"/>
    <w:tmpl w:val="38F22C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85D2CB8"/>
    <w:multiLevelType w:val="hybridMultilevel"/>
    <w:tmpl w:val="B92447F4"/>
    <w:lvl w:ilvl="0" w:tplc="ADC040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0C301B"/>
    <w:multiLevelType w:val="hybridMultilevel"/>
    <w:tmpl w:val="DB5011F8"/>
    <w:lvl w:ilvl="0" w:tplc="309C52DA">
      <w:start w:val="1"/>
      <w:numFmt w:val="decimal"/>
      <w:lvlText w:val="%1."/>
      <w:lvlJc w:val="left"/>
      <w:pPr>
        <w:ind w:left="735" w:hanging="375"/>
      </w:pPr>
      <w:rPr>
        <w:rFonts w:asciiTheme="minorHAnsi" w:eastAsiaTheme="minorHAnsi" w:hAnsiTheme="minorHAnsi" w:cstheme="minorBidi" w:hint="default"/>
        <w:color w:val="003C7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F68B1"/>
    <w:multiLevelType w:val="hybridMultilevel"/>
    <w:tmpl w:val="67F22214"/>
    <w:lvl w:ilvl="0" w:tplc="F7F62C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9193C"/>
    <w:multiLevelType w:val="hybridMultilevel"/>
    <w:tmpl w:val="9C5CE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4603E"/>
    <w:multiLevelType w:val="hybridMultilevel"/>
    <w:tmpl w:val="EDA43E0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CD62E82"/>
    <w:multiLevelType w:val="hybridMultilevel"/>
    <w:tmpl w:val="F312B9B8"/>
    <w:lvl w:ilvl="0" w:tplc="EE0853A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754B0645"/>
    <w:multiLevelType w:val="hybridMultilevel"/>
    <w:tmpl w:val="3C5603EA"/>
    <w:lvl w:ilvl="0" w:tplc="034CE4E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B1E70"/>
    <w:multiLevelType w:val="hybridMultilevel"/>
    <w:tmpl w:val="CB54D6C4"/>
    <w:lvl w:ilvl="0" w:tplc="CDC6DCA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9"/>
  </w:num>
  <w:num w:numId="3">
    <w:abstractNumId w:val="17"/>
  </w:num>
  <w:num w:numId="4">
    <w:abstractNumId w:val="18"/>
  </w:num>
  <w:num w:numId="5">
    <w:abstractNumId w:val="7"/>
  </w:num>
  <w:num w:numId="6">
    <w:abstractNumId w:val="14"/>
  </w:num>
  <w:num w:numId="7">
    <w:abstractNumId w:val="16"/>
  </w:num>
  <w:num w:numId="8">
    <w:abstractNumId w:val="5"/>
  </w:num>
  <w:num w:numId="9">
    <w:abstractNumId w:val="10"/>
  </w:num>
  <w:num w:numId="10">
    <w:abstractNumId w:val="9"/>
  </w:num>
  <w:num w:numId="11">
    <w:abstractNumId w:val="11"/>
  </w:num>
  <w:num w:numId="12">
    <w:abstractNumId w:val="23"/>
  </w:num>
  <w:num w:numId="13">
    <w:abstractNumId w:val="13"/>
  </w:num>
  <w:num w:numId="14">
    <w:abstractNumId w:val="2"/>
  </w:num>
  <w:num w:numId="15">
    <w:abstractNumId w:val="3"/>
  </w:num>
  <w:num w:numId="16">
    <w:abstractNumId w:val="12"/>
  </w:num>
  <w:num w:numId="17">
    <w:abstractNumId w:val="1"/>
  </w:num>
  <w:num w:numId="18">
    <w:abstractNumId w:val="21"/>
  </w:num>
  <w:num w:numId="19">
    <w:abstractNumId w:val="22"/>
  </w:num>
  <w:num w:numId="20">
    <w:abstractNumId w:val="8"/>
  </w:num>
  <w:num w:numId="21">
    <w:abstractNumId w:val="15"/>
  </w:num>
  <w:num w:numId="22">
    <w:abstractNumId w:val="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F8"/>
    <w:rsid w:val="000131FD"/>
    <w:rsid w:val="00030DF6"/>
    <w:rsid w:val="00042071"/>
    <w:rsid w:val="00042B24"/>
    <w:rsid w:val="000A254C"/>
    <w:rsid w:val="000B5EDB"/>
    <w:rsid w:val="000D08F0"/>
    <w:rsid w:val="000D0C6C"/>
    <w:rsid w:val="00113532"/>
    <w:rsid w:val="00114BD9"/>
    <w:rsid w:val="00115CF4"/>
    <w:rsid w:val="00133179"/>
    <w:rsid w:val="001471DE"/>
    <w:rsid w:val="001504D8"/>
    <w:rsid w:val="00165E42"/>
    <w:rsid w:val="00174EAF"/>
    <w:rsid w:val="001B793B"/>
    <w:rsid w:val="002142D6"/>
    <w:rsid w:val="002209AE"/>
    <w:rsid w:val="00225D53"/>
    <w:rsid w:val="002572A5"/>
    <w:rsid w:val="00261C4A"/>
    <w:rsid w:val="00294527"/>
    <w:rsid w:val="002D600C"/>
    <w:rsid w:val="00322BE3"/>
    <w:rsid w:val="00385B37"/>
    <w:rsid w:val="00387D94"/>
    <w:rsid w:val="003917E8"/>
    <w:rsid w:val="003E7E4F"/>
    <w:rsid w:val="004117E5"/>
    <w:rsid w:val="00420CEA"/>
    <w:rsid w:val="00434D4B"/>
    <w:rsid w:val="0043727B"/>
    <w:rsid w:val="00452DBB"/>
    <w:rsid w:val="00457C07"/>
    <w:rsid w:val="0046160C"/>
    <w:rsid w:val="00496647"/>
    <w:rsid w:val="004D755D"/>
    <w:rsid w:val="004F0AF8"/>
    <w:rsid w:val="004F4884"/>
    <w:rsid w:val="0051267F"/>
    <w:rsid w:val="00524C16"/>
    <w:rsid w:val="005277B5"/>
    <w:rsid w:val="00530604"/>
    <w:rsid w:val="0055637F"/>
    <w:rsid w:val="00562C52"/>
    <w:rsid w:val="0058223D"/>
    <w:rsid w:val="00584B1A"/>
    <w:rsid w:val="005A2FF0"/>
    <w:rsid w:val="005E5897"/>
    <w:rsid w:val="00605757"/>
    <w:rsid w:val="00655D9E"/>
    <w:rsid w:val="006912E6"/>
    <w:rsid w:val="0072292A"/>
    <w:rsid w:val="00741093"/>
    <w:rsid w:val="0078377F"/>
    <w:rsid w:val="00803603"/>
    <w:rsid w:val="00804EA8"/>
    <w:rsid w:val="0081579B"/>
    <w:rsid w:val="00836784"/>
    <w:rsid w:val="008533EC"/>
    <w:rsid w:val="00861914"/>
    <w:rsid w:val="0086215A"/>
    <w:rsid w:val="00883658"/>
    <w:rsid w:val="008A0DFE"/>
    <w:rsid w:val="00907A48"/>
    <w:rsid w:val="009142E5"/>
    <w:rsid w:val="0092624E"/>
    <w:rsid w:val="009347C8"/>
    <w:rsid w:val="00936776"/>
    <w:rsid w:val="00941BA5"/>
    <w:rsid w:val="009542CB"/>
    <w:rsid w:val="009A6C0E"/>
    <w:rsid w:val="009C33A7"/>
    <w:rsid w:val="009F43F8"/>
    <w:rsid w:val="00A03656"/>
    <w:rsid w:val="00A27D82"/>
    <w:rsid w:val="00A4116B"/>
    <w:rsid w:val="00A65A9B"/>
    <w:rsid w:val="00A75396"/>
    <w:rsid w:val="00A93ADB"/>
    <w:rsid w:val="00AA60A4"/>
    <w:rsid w:val="00AE6432"/>
    <w:rsid w:val="00B446AE"/>
    <w:rsid w:val="00B503BB"/>
    <w:rsid w:val="00B75FAA"/>
    <w:rsid w:val="00BB0EFE"/>
    <w:rsid w:val="00BC20B2"/>
    <w:rsid w:val="00BF340E"/>
    <w:rsid w:val="00C13940"/>
    <w:rsid w:val="00C253C3"/>
    <w:rsid w:val="00C27F6B"/>
    <w:rsid w:val="00C35C4B"/>
    <w:rsid w:val="00C3750A"/>
    <w:rsid w:val="00C468C6"/>
    <w:rsid w:val="00C6757E"/>
    <w:rsid w:val="00C82B78"/>
    <w:rsid w:val="00CA499E"/>
    <w:rsid w:val="00CB008A"/>
    <w:rsid w:val="00D00D14"/>
    <w:rsid w:val="00D16F16"/>
    <w:rsid w:val="00D20B5D"/>
    <w:rsid w:val="00D237E3"/>
    <w:rsid w:val="00D36355"/>
    <w:rsid w:val="00D64D9A"/>
    <w:rsid w:val="00DA5E65"/>
    <w:rsid w:val="00DA6CC6"/>
    <w:rsid w:val="00DB08A7"/>
    <w:rsid w:val="00DB230D"/>
    <w:rsid w:val="00DB565B"/>
    <w:rsid w:val="00DE5EFD"/>
    <w:rsid w:val="00DF63B8"/>
    <w:rsid w:val="00E10747"/>
    <w:rsid w:val="00E1253B"/>
    <w:rsid w:val="00E27E65"/>
    <w:rsid w:val="00E612F2"/>
    <w:rsid w:val="00E66F71"/>
    <w:rsid w:val="00E87A03"/>
    <w:rsid w:val="00E92E37"/>
    <w:rsid w:val="00EA31B1"/>
    <w:rsid w:val="00ED4E10"/>
    <w:rsid w:val="00EF0004"/>
    <w:rsid w:val="00F22397"/>
    <w:rsid w:val="00FA66EB"/>
    <w:rsid w:val="00FC7B88"/>
    <w:rsid w:val="00FD74DB"/>
    <w:rsid w:val="00FE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D17724"/>
  <w15:docId w15:val="{8A13783A-FF88-4151-B36D-12FB438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AF8"/>
  </w:style>
  <w:style w:type="paragraph" w:styleId="Heading1">
    <w:name w:val="heading 1"/>
    <w:basedOn w:val="Normal"/>
    <w:link w:val="Heading1Char"/>
    <w:uiPriority w:val="9"/>
    <w:qFormat/>
    <w:rsid w:val="004F0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AF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F0AF8"/>
  </w:style>
  <w:style w:type="character" w:styleId="Hyperlink">
    <w:name w:val="Hyperlink"/>
    <w:basedOn w:val="DefaultParagraphFont"/>
    <w:uiPriority w:val="99"/>
    <w:unhideWhenUsed/>
    <w:rsid w:val="004F0AF8"/>
    <w:rPr>
      <w:color w:val="0000FF"/>
      <w:u w:val="single"/>
    </w:rPr>
  </w:style>
  <w:style w:type="paragraph" w:customStyle="1" w:styleId="Default">
    <w:name w:val="Default"/>
    <w:rsid w:val="004F0AF8"/>
    <w:pPr>
      <w:autoSpaceDE w:val="0"/>
      <w:autoSpaceDN w:val="0"/>
      <w:adjustRightInd w:val="0"/>
      <w:spacing w:after="0" w:line="240" w:lineRule="auto"/>
    </w:pPr>
    <w:rPr>
      <w:rFonts w:ascii="Arial" w:hAnsi="Arial" w:cs="Arial"/>
      <w:color w:val="000000"/>
      <w:sz w:val="24"/>
      <w:szCs w:val="24"/>
      <w:lang w:val="fr-BE"/>
    </w:rPr>
  </w:style>
  <w:style w:type="character" w:styleId="Strong">
    <w:name w:val="Strong"/>
    <w:basedOn w:val="DefaultParagraphFont"/>
    <w:uiPriority w:val="22"/>
    <w:qFormat/>
    <w:rsid w:val="004F0AF8"/>
    <w:rPr>
      <w:b/>
      <w:bCs/>
    </w:rPr>
  </w:style>
  <w:style w:type="paragraph" w:styleId="ListParagraph">
    <w:name w:val="List Paragraph"/>
    <w:aliases w:val="Heading 2_sj,List Paragraph1,Lijstalinea,Bullet List Paragraph,Numbered paragraph 1,Lettre d'introduction,1st level - Bullet List Paragraph,Numbered Para 1,Dot pt,No Spacing1,List Paragraph Char Char Char,Indicator Text,Normal bullet 2"/>
    <w:basedOn w:val="Normal"/>
    <w:link w:val="ListParagraphChar"/>
    <w:uiPriority w:val="34"/>
    <w:qFormat/>
    <w:rsid w:val="004F0AF8"/>
    <w:pPr>
      <w:ind w:left="720"/>
      <w:contextualSpacing/>
    </w:pPr>
  </w:style>
  <w:style w:type="table" w:styleId="TableGrid">
    <w:name w:val="Table Grid"/>
    <w:basedOn w:val="TableNormal"/>
    <w:uiPriority w:val="59"/>
    <w:rsid w:val="00FE7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C6"/>
  </w:style>
  <w:style w:type="paragraph" w:styleId="Footer">
    <w:name w:val="footer"/>
    <w:basedOn w:val="Normal"/>
    <w:link w:val="FooterChar"/>
    <w:uiPriority w:val="99"/>
    <w:unhideWhenUsed/>
    <w:rsid w:val="00DA6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C6"/>
  </w:style>
  <w:style w:type="paragraph" w:styleId="BalloonText">
    <w:name w:val="Balloon Text"/>
    <w:basedOn w:val="Normal"/>
    <w:link w:val="BalloonTextChar"/>
    <w:uiPriority w:val="99"/>
    <w:semiHidden/>
    <w:unhideWhenUsed/>
    <w:rsid w:val="0053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04"/>
    <w:rPr>
      <w:rFonts w:ascii="Tahoma" w:hAnsi="Tahoma" w:cs="Tahoma"/>
      <w:sz w:val="16"/>
      <w:szCs w:val="16"/>
    </w:rPr>
  </w:style>
  <w:style w:type="character" w:customStyle="1" w:styleId="ListParagraphChar">
    <w:name w:val="List Paragraph Char"/>
    <w:aliases w:val="Heading 2_sj Char,List Paragraph1 Char,Lijstalinea Char,Bullet List Paragraph Char,Numbered paragraph 1 Char,Lettre d'introduction Char,1st level - Bullet List Paragraph Char,Numbered Para 1 Char,Dot pt Char,No Spacing1 Char"/>
    <w:basedOn w:val="DefaultParagraphFont"/>
    <w:link w:val="ListParagraph"/>
    <w:uiPriority w:val="34"/>
    <w:locked/>
    <w:rsid w:val="000B5EDB"/>
  </w:style>
  <w:style w:type="table" w:styleId="LightGrid-Accent1">
    <w:name w:val="Light Grid Accent 1"/>
    <w:basedOn w:val="TableNormal"/>
    <w:uiPriority w:val="62"/>
    <w:rsid w:val="0043727B"/>
    <w:pPr>
      <w:spacing w:after="0" w:line="240" w:lineRule="auto"/>
    </w:pPr>
    <w:rPr>
      <w:lang w:val="fr-B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UnresolvedMention">
    <w:name w:val="Unresolved Mention"/>
    <w:basedOn w:val="DefaultParagraphFont"/>
    <w:uiPriority w:val="99"/>
    <w:semiHidden/>
    <w:unhideWhenUsed/>
    <w:rsid w:val="00DF63B8"/>
    <w:rPr>
      <w:color w:val="605E5C"/>
      <w:shd w:val="clear" w:color="auto" w:fill="E1DFDD"/>
    </w:rPr>
  </w:style>
  <w:style w:type="paragraph" w:customStyle="1" w:styleId="paragraph">
    <w:name w:val="paragraph"/>
    <w:basedOn w:val="Normal"/>
    <w:rsid w:val="00907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A48"/>
  </w:style>
  <w:style w:type="character" w:customStyle="1" w:styleId="eop">
    <w:name w:val="eop"/>
    <w:basedOn w:val="DefaultParagraphFont"/>
    <w:rsid w:val="0090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98148">
      <w:bodyDiv w:val="1"/>
      <w:marLeft w:val="0"/>
      <w:marRight w:val="0"/>
      <w:marTop w:val="0"/>
      <w:marBottom w:val="0"/>
      <w:divBdr>
        <w:top w:val="none" w:sz="0" w:space="0" w:color="auto"/>
        <w:left w:val="none" w:sz="0" w:space="0" w:color="auto"/>
        <w:bottom w:val="none" w:sz="0" w:space="0" w:color="auto"/>
        <w:right w:val="none" w:sz="0" w:space="0" w:color="auto"/>
      </w:divBdr>
    </w:div>
    <w:div w:id="257251289">
      <w:bodyDiv w:val="1"/>
      <w:marLeft w:val="0"/>
      <w:marRight w:val="0"/>
      <w:marTop w:val="0"/>
      <w:marBottom w:val="0"/>
      <w:divBdr>
        <w:top w:val="none" w:sz="0" w:space="0" w:color="auto"/>
        <w:left w:val="none" w:sz="0" w:space="0" w:color="auto"/>
        <w:bottom w:val="none" w:sz="0" w:space="0" w:color="auto"/>
        <w:right w:val="none" w:sz="0" w:space="0" w:color="auto"/>
      </w:divBdr>
      <w:divsChild>
        <w:div w:id="64109123">
          <w:marLeft w:val="0"/>
          <w:marRight w:val="0"/>
          <w:marTop w:val="0"/>
          <w:marBottom w:val="0"/>
          <w:divBdr>
            <w:top w:val="none" w:sz="0" w:space="0" w:color="auto"/>
            <w:left w:val="none" w:sz="0" w:space="0" w:color="auto"/>
            <w:bottom w:val="none" w:sz="0" w:space="0" w:color="auto"/>
            <w:right w:val="none" w:sz="0" w:space="0" w:color="auto"/>
          </w:divBdr>
          <w:divsChild>
            <w:div w:id="1089472386">
              <w:marLeft w:val="0"/>
              <w:marRight w:val="0"/>
              <w:marTop w:val="0"/>
              <w:marBottom w:val="0"/>
              <w:divBdr>
                <w:top w:val="none" w:sz="0" w:space="0" w:color="auto"/>
                <w:left w:val="none" w:sz="0" w:space="0" w:color="auto"/>
                <w:bottom w:val="none" w:sz="0" w:space="0" w:color="auto"/>
                <w:right w:val="none" w:sz="0" w:space="0" w:color="auto"/>
              </w:divBdr>
            </w:div>
          </w:divsChild>
        </w:div>
        <w:div w:id="136656237">
          <w:marLeft w:val="0"/>
          <w:marRight w:val="0"/>
          <w:marTop w:val="0"/>
          <w:marBottom w:val="0"/>
          <w:divBdr>
            <w:top w:val="none" w:sz="0" w:space="0" w:color="auto"/>
            <w:left w:val="none" w:sz="0" w:space="0" w:color="auto"/>
            <w:bottom w:val="none" w:sz="0" w:space="0" w:color="auto"/>
            <w:right w:val="none" w:sz="0" w:space="0" w:color="auto"/>
          </w:divBdr>
          <w:divsChild>
            <w:div w:id="689376817">
              <w:marLeft w:val="0"/>
              <w:marRight w:val="0"/>
              <w:marTop w:val="0"/>
              <w:marBottom w:val="0"/>
              <w:divBdr>
                <w:top w:val="none" w:sz="0" w:space="0" w:color="auto"/>
                <w:left w:val="none" w:sz="0" w:space="0" w:color="auto"/>
                <w:bottom w:val="none" w:sz="0" w:space="0" w:color="auto"/>
                <w:right w:val="none" w:sz="0" w:space="0" w:color="auto"/>
              </w:divBdr>
            </w:div>
          </w:divsChild>
        </w:div>
        <w:div w:id="847713208">
          <w:marLeft w:val="0"/>
          <w:marRight w:val="0"/>
          <w:marTop w:val="0"/>
          <w:marBottom w:val="0"/>
          <w:divBdr>
            <w:top w:val="none" w:sz="0" w:space="0" w:color="auto"/>
            <w:left w:val="none" w:sz="0" w:space="0" w:color="auto"/>
            <w:bottom w:val="none" w:sz="0" w:space="0" w:color="auto"/>
            <w:right w:val="none" w:sz="0" w:space="0" w:color="auto"/>
          </w:divBdr>
          <w:divsChild>
            <w:div w:id="682559636">
              <w:marLeft w:val="0"/>
              <w:marRight w:val="0"/>
              <w:marTop w:val="0"/>
              <w:marBottom w:val="0"/>
              <w:divBdr>
                <w:top w:val="none" w:sz="0" w:space="0" w:color="auto"/>
                <w:left w:val="none" w:sz="0" w:space="0" w:color="auto"/>
                <w:bottom w:val="none" w:sz="0" w:space="0" w:color="auto"/>
                <w:right w:val="none" w:sz="0" w:space="0" w:color="auto"/>
              </w:divBdr>
            </w:div>
          </w:divsChild>
        </w:div>
        <w:div w:id="2132045139">
          <w:marLeft w:val="0"/>
          <w:marRight w:val="0"/>
          <w:marTop w:val="0"/>
          <w:marBottom w:val="0"/>
          <w:divBdr>
            <w:top w:val="none" w:sz="0" w:space="0" w:color="auto"/>
            <w:left w:val="none" w:sz="0" w:space="0" w:color="auto"/>
            <w:bottom w:val="none" w:sz="0" w:space="0" w:color="auto"/>
            <w:right w:val="none" w:sz="0" w:space="0" w:color="auto"/>
          </w:divBdr>
          <w:divsChild>
            <w:div w:id="185826730">
              <w:marLeft w:val="0"/>
              <w:marRight w:val="0"/>
              <w:marTop w:val="0"/>
              <w:marBottom w:val="0"/>
              <w:divBdr>
                <w:top w:val="none" w:sz="0" w:space="0" w:color="auto"/>
                <w:left w:val="none" w:sz="0" w:space="0" w:color="auto"/>
                <w:bottom w:val="none" w:sz="0" w:space="0" w:color="auto"/>
                <w:right w:val="none" w:sz="0" w:space="0" w:color="auto"/>
              </w:divBdr>
            </w:div>
          </w:divsChild>
        </w:div>
        <w:div w:id="1142380851">
          <w:marLeft w:val="0"/>
          <w:marRight w:val="0"/>
          <w:marTop w:val="0"/>
          <w:marBottom w:val="0"/>
          <w:divBdr>
            <w:top w:val="none" w:sz="0" w:space="0" w:color="auto"/>
            <w:left w:val="none" w:sz="0" w:space="0" w:color="auto"/>
            <w:bottom w:val="none" w:sz="0" w:space="0" w:color="auto"/>
            <w:right w:val="none" w:sz="0" w:space="0" w:color="auto"/>
          </w:divBdr>
          <w:divsChild>
            <w:div w:id="610404791">
              <w:marLeft w:val="0"/>
              <w:marRight w:val="0"/>
              <w:marTop w:val="0"/>
              <w:marBottom w:val="0"/>
              <w:divBdr>
                <w:top w:val="none" w:sz="0" w:space="0" w:color="auto"/>
                <w:left w:val="none" w:sz="0" w:space="0" w:color="auto"/>
                <w:bottom w:val="none" w:sz="0" w:space="0" w:color="auto"/>
                <w:right w:val="none" w:sz="0" w:space="0" w:color="auto"/>
              </w:divBdr>
            </w:div>
          </w:divsChild>
        </w:div>
        <w:div w:id="1314329987">
          <w:marLeft w:val="0"/>
          <w:marRight w:val="0"/>
          <w:marTop w:val="0"/>
          <w:marBottom w:val="0"/>
          <w:divBdr>
            <w:top w:val="none" w:sz="0" w:space="0" w:color="auto"/>
            <w:left w:val="none" w:sz="0" w:space="0" w:color="auto"/>
            <w:bottom w:val="none" w:sz="0" w:space="0" w:color="auto"/>
            <w:right w:val="none" w:sz="0" w:space="0" w:color="auto"/>
          </w:divBdr>
          <w:divsChild>
            <w:div w:id="373114580">
              <w:marLeft w:val="0"/>
              <w:marRight w:val="0"/>
              <w:marTop w:val="0"/>
              <w:marBottom w:val="0"/>
              <w:divBdr>
                <w:top w:val="none" w:sz="0" w:space="0" w:color="auto"/>
                <w:left w:val="none" w:sz="0" w:space="0" w:color="auto"/>
                <w:bottom w:val="none" w:sz="0" w:space="0" w:color="auto"/>
                <w:right w:val="none" w:sz="0" w:space="0" w:color="auto"/>
              </w:divBdr>
            </w:div>
          </w:divsChild>
        </w:div>
        <w:div w:id="1626740780">
          <w:marLeft w:val="0"/>
          <w:marRight w:val="0"/>
          <w:marTop w:val="0"/>
          <w:marBottom w:val="0"/>
          <w:divBdr>
            <w:top w:val="none" w:sz="0" w:space="0" w:color="auto"/>
            <w:left w:val="none" w:sz="0" w:space="0" w:color="auto"/>
            <w:bottom w:val="none" w:sz="0" w:space="0" w:color="auto"/>
            <w:right w:val="none" w:sz="0" w:space="0" w:color="auto"/>
          </w:divBdr>
          <w:divsChild>
            <w:div w:id="1384329879">
              <w:marLeft w:val="0"/>
              <w:marRight w:val="0"/>
              <w:marTop w:val="0"/>
              <w:marBottom w:val="0"/>
              <w:divBdr>
                <w:top w:val="none" w:sz="0" w:space="0" w:color="auto"/>
                <w:left w:val="none" w:sz="0" w:space="0" w:color="auto"/>
                <w:bottom w:val="none" w:sz="0" w:space="0" w:color="auto"/>
                <w:right w:val="none" w:sz="0" w:space="0" w:color="auto"/>
              </w:divBdr>
            </w:div>
          </w:divsChild>
        </w:div>
        <w:div w:id="190533570">
          <w:marLeft w:val="0"/>
          <w:marRight w:val="0"/>
          <w:marTop w:val="0"/>
          <w:marBottom w:val="0"/>
          <w:divBdr>
            <w:top w:val="none" w:sz="0" w:space="0" w:color="auto"/>
            <w:left w:val="none" w:sz="0" w:space="0" w:color="auto"/>
            <w:bottom w:val="none" w:sz="0" w:space="0" w:color="auto"/>
            <w:right w:val="none" w:sz="0" w:space="0" w:color="auto"/>
          </w:divBdr>
          <w:divsChild>
            <w:div w:id="1460804130">
              <w:marLeft w:val="0"/>
              <w:marRight w:val="0"/>
              <w:marTop w:val="0"/>
              <w:marBottom w:val="0"/>
              <w:divBdr>
                <w:top w:val="none" w:sz="0" w:space="0" w:color="auto"/>
                <w:left w:val="none" w:sz="0" w:space="0" w:color="auto"/>
                <w:bottom w:val="none" w:sz="0" w:space="0" w:color="auto"/>
                <w:right w:val="none" w:sz="0" w:space="0" w:color="auto"/>
              </w:divBdr>
            </w:div>
          </w:divsChild>
        </w:div>
        <w:div w:id="694158727">
          <w:marLeft w:val="0"/>
          <w:marRight w:val="0"/>
          <w:marTop w:val="0"/>
          <w:marBottom w:val="0"/>
          <w:divBdr>
            <w:top w:val="none" w:sz="0" w:space="0" w:color="auto"/>
            <w:left w:val="none" w:sz="0" w:space="0" w:color="auto"/>
            <w:bottom w:val="none" w:sz="0" w:space="0" w:color="auto"/>
            <w:right w:val="none" w:sz="0" w:space="0" w:color="auto"/>
          </w:divBdr>
          <w:divsChild>
            <w:div w:id="1513644327">
              <w:marLeft w:val="0"/>
              <w:marRight w:val="0"/>
              <w:marTop w:val="0"/>
              <w:marBottom w:val="0"/>
              <w:divBdr>
                <w:top w:val="none" w:sz="0" w:space="0" w:color="auto"/>
                <w:left w:val="none" w:sz="0" w:space="0" w:color="auto"/>
                <w:bottom w:val="none" w:sz="0" w:space="0" w:color="auto"/>
                <w:right w:val="none" w:sz="0" w:space="0" w:color="auto"/>
              </w:divBdr>
            </w:div>
          </w:divsChild>
        </w:div>
        <w:div w:id="1180899051">
          <w:marLeft w:val="0"/>
          <w:marRight w:val="0"/>
          <w:marTop w:val="0"/>
          <w:marBottom w:val="0"/>
          <w:divBdr>
            <w:top w:val="none" w:sz="0" w:space="0" w:color="auto"/>
            <w:left w:val="none" w:sz="0" w:space="0" w:color="auto"/>
            <w:bottom w:val="none" w:sz="0" w:space="0" w:color="auto"/>
            <w:right w:val="none" w:sz="0" w:space="0" w:color="auto"/>
          </w:divBdr>
          <w:divsChild>
            <w:div w:id="414480464">
              <w:marLeft w:val="0"/>
              <w:marRight w:val="0"/>
              <w:marTop w:val="0"/>
              <w:marBottom w:val="0"/>
              <w:divBdr>
                <w:top w:val="none" w:sz="0" w:space="0" w:color="auto"/>
                <w:left w:val="none" w:sz="0" w:space="0" w:color="auto"/>
                <w:bottom w:val="none" w:sz="0" w:space="0" w:color="auto"/>
                <w:right w:val="none" w:sz="0" w:space="0" w:color="auto"/>
              </w:divBdr>
            </w:div>
          </w:divsChild>
        </w:div>
        <w:div w:id="1161503674">
          <w:marLeft w:val="0"/>
          <w:marRight w:val="0"/>
          <w:marTop w:val="0"/>
          <w:marBottom w:val="0"/>
          <w:divBdr>
            <w:top w:val="none" w:sz="0" w:space="0" w:color="auto"/>
            <w:left w:val="none" w:sz="0" w:space="0" w:color="auto"/>
            <w:bottom w:val="none" w:sz="0" w:space="0" w:color="auto"/>
            <w:right w:val="none" w:sz="0" w:space="0" w:color="auto"/>
          </w:divBdr>
          <w:divsChild>
            <w:div w:id="1090614515">
              <w:marLeft w:val="0"/>
              <w:marRight w:val="0"/>
              <w:marTop w:val="0"/>
              <w:marBottom w:val="0"/>
              <w:divBdr>
                <w:top w:val="none" w:sz="0" w:space="0" w:color="auto"/>
                <w:left w:val="none" w:sz="0" w:space="0" w:color="auto"/>
                <w:bottom w:val="none" w:sz="0" w:space="0" w:color="auto"/>
                <w:right w:val="none" w:sz="0" w:space="0" w:color="auto"/>
              </w:divBdr>
            </w:div>
          </w:divsChild>
        </w:div>
        <w:div w:id="616177335">
          <w:marLeft w:val="0"/>
          <w:marRight w:val="0"/>
          <w:marTop w:val="0"/>
          <w:marBottom w:val="0"/>
          <w:divBdr>
            <w:top w:val="none" w:sz="0" w:space="0" w:color="auto"/>
            <w:left w:val="none" w:sz="0" w:space="0" w:color="auto"/>
            <w:bottom w:val="none" w:sz="0" w:space="0" w:color="auto"/>
            <w:right w:val="none" w:sz="0" w:space="0" w:color="auto"/>
          </w:divBdr>
          <w:divsChild>
            <w:div w:id="673343603">
              <w:marLeft w:val="0"/>
              <w:marRight w:val="0"/>
              <w:marTop w:val="0"/>
              <w:marBottom w:val="0"/>
              <w:divBdr>
                <w:top w:val="none" w:sz="0" w:space="0" w:color="auto"/>
                <w:left w:val="none" w:sz="0" w:space="0" w:color="auto"/>
                <w:bottom w:val="none" w:sz="0" w:space="0" w:color="auto"/>
                <w:right w:val="none" w:sz="0" w:space="0" w:color="auto"/>
              </w:divBdr>
            </w:div>
          </w:divsChild>
        </w:div>
        <w:div w:id="1533416206">
          <w:marLeft w:val="0"/>
          <w:marRight w:val="0"/>
          <w:marTop w:val="0"/>
          <w:marBottom w:val="0"/>
          <w:divBdr>
            <w:top w:val="none" w:sz="0" w:space="0" w:color="auto"/>
            <w:left w:val="none" w:sz="0" w:space="0" w:color="auto"/>
            <w:bottom w:val="none" w:sz="0" w:space="0" w:color="auto"/>
            <w:right w:val="none" w:sz="0" w:space="0" w:color="auto"/>
          </w:divBdr>
          <w:divsChild>
            <w:div w:id="1522819144">
              <w:marLeft w:val="0"/>
              <w:marRight w:val="0"/>
              <w:marTop w:val="0"/>
              <w:marBottom w:val="0"/>
              <w:divBdr>
                <w:top w:val="none" w:sz="0" w:space="0" w:color="auto"/>
                <w:left w:val="none" w:sz="0" w:space="0" w:color="auto"/>
                <w:bottom w:val="none" w:sz="0" w:space="0" w:color="auto"/>
                <w:right w:val="none" w:sz="0" w:space="0" w:color="auto"/>
              </w:divBdr>
            </w:div>
          </w:divsChild>
        </w:div>
        <w:div w:id="808396010">
          <w:marLeft w:val="0"/>
          <w:marRight w:val="0"/>
          <w:marTop w:val="0"/>
          <w:marBottom w:val="0"/>
          <w:divBdr>
            <w:top w:val="none" w:sz="0" w:space="0" w:color="auto"/>
            <w:left w:val="none" w:sz="0" w:space="0" w:color="auto"/>
            <w:bottom w:val="none" w:sz="0" w:space="0" w:color="auto"/>
            <w:right w:val="none" w:sz="0" w:space="0" w:color="auto"/>
          </w:divBdr>
          <w:divsChild>
            <w:div w:id="2069261244">
              <w:marLeft w:val="0"/>
              <w:marRight w:val="0"/>
              <w:marTop w:val="0"/>
              <w:marBottom w:val="0"/>
              <w:divBdr>
                <w:top w:val="none" w:sz="0" w:space="0" w:color="auto"/>
                <w:left w:val="none" w:sz="0" w:space="0" w:color="auto"/>
                <w:bottom w:val="none" w:sz="0" w:space="0" w:color="auto"/>
                <w:right w:val="none" w:sz="0" w:space="0" w:color="auto"/>
              </w:divBdr>
            </w:div>
          </w:divsChild>
        </w:div>
        <w:div w:id="1916236154">
          <w:marLeft w:val="0"/>
          <w:marRight w:val="0"/>
          <w:marTop w:val="0"/>
          <w:marBottom w:val="0"/>
          <w:divBdr>
            <w:top w:val="none" w:sz="0" w:space="0" w:color="auto"/>
            <w:left w:val="none" w:sz="0" w:space="0" w:color="auto"/>
            <w:bottom w:val="none" w:sz="0" w:space="0" w:color="auto"/>
            <w:right w:val="none" w:sz="0" w:space="0" w:color="auto"/>
          </w:divBdr>
          <w:divsChild>
            <w:div w:id="844053725">
              <w:marLeft w:val="0"/>
              <w:marRight w:val="0"/>
              <w:marTop w:val="0"/>
              <w:marBottom w:val="0"/>
              <w:divBdr>
                <w:top w:val="none" w:sz="0" w:space="0" w:color="auto"/>
                <w:left w:val="none" w:sz="0" w:space="0" w:color="auto"/>
                <w:bottom w:val="none" w:sz="0" w:space="0" w:color="auto"/>
                <w:right w:val="none" w:sz="0" w:space="0" w:color="auto"/>
              </w:divBdr>
            </w:div>
          </w:divsChild>
        </w:div>
        <w:div w:id="1433355388">
          <w:marLeft w:val="0"/>
          <w:marRight w:val="0"/>
          <w:marTop w:val="0"/>
          <w:marBottom w:val="0"/>
          <w:divBdr>
            <w:top w:val="none" w:sz="0" w:space="0" w:color="auto"/>
            <w:left w:val="none" w:sz="0" w:space="0" w:color="auto"/>
            <w:bottom w:val="none" w:sz="0" w:space="0" w:color="auto"/>
            <w:right w:val="none" w:sz="0" w:space="0" w:color="auto"/>
          </w:divBdr>
          <w:divsChild>
            <w:div w:id="1817840573">
              <w:marLeft w:val="0"/>
              <w:marRight w:val="0"/>
              <w:marTop w:val="0"/>
              <w:marBottom w:val="0"/>
              <w:divBdr>
                <w:top w:val="none" w:sz="0" w:space="0" w:color="auto"/>
                <w:left w:val="none" w:sz="0" w:space="0" w:color="auto"/>
                <w:bottom w:val="none" w:sz="0" w:space="0" w:color="auto"/>
                <w:right w:val="none" w:sz="0" w:space="0" w:color="auto"/>
              </w:divBdr>
            </w:div>
          </w:divsChild>
        </w:div>
        <w:div w:id="1786777093">
          <w:marLeft w:val="0"/>
          <w:marRight w:val="0"/>
          <w:marTop w:val="0"/>
          <w:marBottom w:val="0"/>
          <w:divBdr>
            <w:top w:val="none" w:sz="0" w:space="0" w:color="auto"/>
            <w:left w:val="none" w:sz="0" w:space="0" w:color="auto"/>
            <w:bottom w:val="none" w:sz="0" w:space="0" w:color="auto"/>
            <w:right w:val="none" w:sz="0" w:space="0" w:color="auto"/>
          </w:divBdr>
          <w:divsChild>
            <w:div w:id="1907372258">
              <w:marLeft w:val="0"/>
              <w:marRight w:val="0"/>
              <w:marTop w:val="0"/>
              <w:marBottom w:val="0"/>
              <w:divBdr>
                <w:top w:val="none" w:sz="0" w:space="0" w:color="auto"/>
                <w:left w:val="none" w:sz="0" w:space="0" w:color="auto"/>
                <w:bottom w:val="none" w:sz="0" w:space="0" w:color="auto"/>
                <w:right w:val="none" w:sz="0" w:space="0" w:color="auto"/>
              </w:divBdr>
            </w:div>
          </w:divsChild>
        </w:div>
        <w:div w:id="709841400">
          <w:marLeft w:val="0"/>
          <w:marRight w:val="0"/>
          <w:marTop w:val="0"/>
          <w:marBottom w:val="0"/>
          <w:divBdr>
            <w:top w:val="none" w:sz="0" w:space="0" w:color="auto"/>
            <w:left w:val="none" w:sz="0" w:space="0" w:color="auto"/>
            <w:bottom w:val="none" w:sz="0" w:space="0" w:color="auto"/>
            <w:right w:val="none" w:sz="0" w:space="0" w:color="auto"/>
          </w:divBdr>
          <w:divsChild>
            <w:div w:id="1670936552">
              <w:marLeft w:val="0"/>
              <w:marRight w:val="0"/>
              <w:marTop w:val="0"/>
              <w:marBottom w:val="0"/>
              <w:divBdr>
                <w:top w:val="none" w:sz="0" w:space="0" w:color="auto"/>
                <w:left w:val="none" w:sz="0" w:space="0" w:color="auto"/>
                <w:bottom w:val="none" w:sz="0" w:space="0" w:color="auto"/>
                <w:right w:val="none" w:sz="0" w:space="0" w:color="auto"/>
              </w:divBdr>
            </w:div>
          </w:divsChild>
        </w:div>
        <w:div w:id="1986928695">
          <w:marLeft w:val="0"/>
          <w:marRight w:val="0"/>
          <w:marTop w:val="0"/>
          <w:marBottom w:val="0"/>
          <w:divBdr>
            <w:top w:val="none" w:sz="0" w:space="0" w:color="auto"/>
            <w:left w:val="none" w:sz="0" w:space="0" w:color="auto"/>
            <w:bottom w:val="none" w:sz="0" w:space="0" w:color="auto"/>
            <w:right w:val="none" w:sz="0" w:space="0" w:color="auto"/>
          </w:divBdr>
          <w:divsChild>
            <w:div w:id="797992450">
              <w:marLeft w:val="0"/>
              <w:marRight w:val="0"/>
              <w:marTop w:val="0"/>
              <w:marBottom w:val="0"/>
              <w:divBdr>
                <w:top w:val="none" w:sz="0" w:space="0" w:color="auto"/>
                <w:left w:val="none" w:sz="0" w:space="0" w:color="auto"/>
                <w:bottom w:val="none" w:sz="0" w:space="0" w:color="auto"/>
                <w:right w:val="none" w:sz="0" w:space="0" w:color="auto"/>
              </w:divBdr>
            </w:div>
          </w:divsChild>
        </w:div>
        <w:div w:id="1878424853">
          <w:marLeft w:val="0"/>
          <w:marRight w:val="0"/>
          <w:marTop w:val="0"/>
          <w:marBottom w:val="0"/>
          <w:divBdr>
            <w:top w:val="none" w:sz="0" w:space="0" w:color="auto"/>
            <w:left w:val="none" w:sz="0" w:space="0" w:color="auto"/>
            <w:bottom w:val="none" w:sz="0" w:space="0" w:color="auto"/>
            <w:right w:val="none" w:sz="0" w:space="0" w:color="auto"/>
          </w:divBdr>
          <w:divsChild>
            <w:div w:id="1581910556">
              <w:marLeft w:val="0"/>
              <w:marRight w:val="0"/>
              <w:marTop w:val="0"/>
              <w:marBottom w:val="0"/>
              <w:divBdr>
                <w:top w:val="none" w:sz="0" w:space="0" w:color="auto"/>
                <w:left w:val="none" w:sz="0" w:space="0" w:color="auto"/>
                <w:bottom w:val="none" w:sz="0" w:space="0" w:color="auto"/>
                <w:right w:val="none" w:sz="0" w:space="0" w:color="auto"/>
              </w:divBdr>
            </w:div>
          </w:divsChild>
        </w:div>
        <w:div w:id="382559738">
          <w:marLeft w:val="0"/>
          <w:marRight w:val="0"/>
          <w:marTop w:val="0"/>
          <w:marBottom w:val="0"/>
          <w:divBdr>
            <w:top w:val="none" w:sz="0" w:space="0" w:color="auto"/>
            <w:left w:val="none" w:sz="0" w:space="0" w:color="auto"/>
            <w:bottom w:val="none" w:sz="0" w:space="0" w:color="auto"/>
            <w:right w:val="none" w:sz="0" w:space="0" w:color="auto"/>
          </w:divBdr>
          <w:divsChild>
            <w:div w:id="966541984">
              <w:marLeft w:val="0"/>
              <w:marRight w:val="0"/>
              <w:marTop w:val="0"/>
              <w:marBottom w:val="0"/>
              <w:divBdr>
                <w:top w:val="none" w:sz="0" w:space="0" w:color="auto"/>
                <w:left w:val="none" w:sz="0" w:space="0" w:color="auto"/>
                <w:bottom w:val="none" w:sz="0" w:space="0" w:color="auto"/>
                <w:right w:val="none" w:sz="0" w:space="0" w:color="auto"/>
              </w:divBdr>
            </w:div>
          </w:divsChild>
        </w:div>
        <w:div w:id="164520387">
          <w:marLeft w:val="0"/>
          <w:marRight w:val="0"/>
          <w:marTop w:val="0"/>
          <w:marBottom w:val="0"/>
          <w:divBdr>
            <w:top w:val="none" w:sz="0" w:space="0" w:color="auto"/>
            <w:left w:val="none" w:sz="0" w:space="0" w:color="auto"/>
            <w:bottom w:val="none" w:sz="0" w:space="0" w:color="auto"/>
            <w:right w:val="none" w:sz="0" w:space="0" w:color="auto"/>
          </w:divBdr>
          <w:divsChild>
            <w:div w:id="1556087298">
              <w:marLeft w:val="0"/>
              <w:marRight w:val="0"/>
              <w:marTop w:val="0"/>
              <w:marBottom w:val="0"/>
              <w:divBdr>
                <w:top w:val="none" w:sz="0" w:space="0" w:color="auto"/>
                <w:left w:val="none" w:sz="0" w:space="0" w:color="auto"/>
                <w:bottom w:val="none" w:sz="0" w:space="0" w:color="auto"/>
                <w:right w:val="none" w:sz="0" w:space="0" w:color="auto"/>
              </w:divBdr>
            </w:div>
          </w:divsChild>
        </w:div>
        <w:div w:id="514270672">
          <w:marLeft w:val="0"/>
          <w:marRight w:val="0"/>
          <w:marTop w:val="0"/>
          <w:marBottom w:val="0"/>
          <w:divBdr>
            <w:top w:val="none" w:sz="0" w:space="0" w:color="auto"/>
            <w:left w:val="none" w:sz="0" w:space="0" w:color="auto"/>
            <w:bottom w:val="none" w:sz="0" w:space="0" w:color="auto"/>
            <w:right w:val="none" w:sz="0" w:space="0" w:color="auto"/>
          </w:divBdr>
          <w:divsChild>
            <w:div w:id="349066377">
              <w:marLeft w:val="0"/>
              <w:marRight w:val="0"/>
              <w:marTop w:val="0"/>
              <w:marBottom w:val="0"/>
              <w:divBdr>
                <w:top w:val="none" w:sz="0" w:space="0" w:color="auto"/>
                <w:left w:val="none" w:sz="0" w:space="0" w:color="auto"/>
                <w:bottom w:val="none" w:sz="0" w:space="0" w:color="auto"/>
                <w:right w:val="none" w:sz="0" w:space="0" w:color="auto"/>
              </w:divBdr>
            </w:div>
          </w:divsChild>
        </w:div>
        <w:div w:id="594291555">
          <w:marLeft w:val="0"/>
          <w:marRight w:val="0"/>
          <w:marTop w:val="0"/>
          <w:marBottom w:val="0"/>
          <w:divBdr>
            <w:top w:val="none" w:sz="0" w:space="0" w:color="auto"/>
            <w:left w:val="none" w:sz="0" w:space="0" w:color="auto"/>
            <w:bottom w:val="none" w:sz="0" w:space="0" w:color="auto"/>
            <w:right w:val="none" w:sz="0" w:space="0" w:color="auto"/>
          </w:divBdr>
          <w:divsChild>
            <w:div w:id="653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432">
      <w:bodyDiv w:val="1"/>
      <w:marLeft w:val="0"/>
      <w:marRight w:val="0"/>
      <w:marTop w:val="0"/>
      <w:marBottom w:val="0"/>
      <w:divBdr>
        <w:top w:val="none" w:sz="0" w:space="0" w:color="auto"/>
        <w:left w:val="none" w:sz="0" w:space="0" w:color="auto"/>
        <w:bottom w:val="none" w:sz="0" w:space="0" w:color="auto"/>
        <w:right w:val="none" w:sz="0" w:space="0" w:color="auto"/>
      </w:divBdr>
    </w:div>
    <w:div w:id="365520701">
      <w:bodyDiv w:val="1"/>
      <w:marLeft w:val="0"/>
      <w:marRight w:val="0"/>
      <w:marTop w:val="0"/>
      <w:marBottom w:val="0"/>
      <w:divBdr>
        <w:top w:val="none" w:sz="0" w:space="0" w:color="auto"/>
        <w:left w:val="none" w:sz="0" w:space="0" w:color="auto"/>
        <w:bottom w:val="none" w:sz="0" w:space="0" w:color="auto"/>
        <w:right w:val="none" w:sz="0" w:space="0" w:color="auto"/>
      </w:divBdr>
    </w:div>
    <w:div w:id="992101533">
      <w:bodyDiv w:val="1"/>
      <w:marLeft w:val="0"/>
      <w:marRight w:val="0"/>
      <w:marTop w:val="0"/>
      <w:marBottom w:val="0"/>
      <w:divBdr>
        <w:top w:val="none" w:sz="0" w:space="0" w:color="auto"/>
        <w:left w:val="none" w:sz="0" w:space="0" w:color="auto"/>
        <w:bottom w:val="none" w:sz="0" w:space="0" w:color="auto"/>
        <w:right w:val="none" w:sz="0" w:space="0" w:color="auto"/>
      </w:divBdr>
    </w:div>
    <w:div w:id="17757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esisportorg.sharepoint.com/:p:/s/Homepage/EbNz2eoHVfNHjDwjdjkwfe0B0HKcutRYPNl3RZ1BpVYCqg?e=Q6brX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esisportorg.sharepoint.com/:b:/s/Homepage/EWF5jL95a95Eu2QYoE5CUhkBAR4R8z1L8bAgPr-sCsmGYg?e=WDz7aC"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sisportorg.sharepoint.com/:b:/s/Homepage/ESr_Reh1mJtEo30w2Tab9uQBEXpLEmO2QYTnMsrO4YhPjA?e=TQAjEq"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esisportorg.sharepoint.com/:p:/s/Homepage/EbNz2eoHVfNHjDwjdjkwfe0B0HKcutRYPNl3RZ1BpVYCqg?e=4mx3oL" TargetMode="External"/><Relationship Id="rId14" Type="http://schemas.openxmlformats.org/officeDocument/2006/relationships/hyperlink" Target="https://fesisportorg.sharepoint.com/:p:/s/Homepage/EV_cyfjUWgxBmUZH8Sq8-KEBlewJhGWlVUw1ir6E9vbd-A?e=LwQUk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270F1BBE8CCA48A129D3D3D9362754" ma:contentTypeVersion="12" ma:contentTypeDescription="Create a new document." ma:contentTypeScope="" ma:versionID="0feeeabdfa1ede86d1600ab67cb10611">
  <xsd:schema xmlns:xsd="http://www.w3.org/2001/XMLSchema" xmlns:xs="http://www.w3.org/2001/XMLSchema" xmlns:p="http://schemas.microsoft.com/office/2006/metadata/properties" xmlns:ns2="4de00023-a6ed-4c18-ada5-adcf20eddafe" xmlns:ns3="c7fa47a9-d40d-41e7-ace3-15cc630b7aaf" targetNamespace="http://schemas.microsoft.com/office/2006/metadata/properties" ma:root="true" ma:fieldsID="55c733966c13e0ecf02536ea5638edd1" ns2:_="" ns3:_="">
    <xsd:import namespace="4de00023-a6ed-4c18-ada5-adcf20eddafe"/>
    <xsd:import namespace="c7fa47a9-d40d-41e7-ace3-15cc630b7a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00023-a6ed-4c18-ada5-adcf20edd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a47a9-d40d-41e7-ace3-15cc630b7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A8F57-0807-44DD-BCAD-61C5839F1830}">
  <ds:schemaRefs>
    <ds:schemaRef ds:uri="http://schemas.openxmlformats.org/officeDocument/2006/bibliography"/>
  </ds:schemaRefs>
</ds:datastoreItem>
</file>

<file path=customXml/itemProps2.xml><?xml version="1.0" encoding="utf-8"?>
<ds:datastoreItem xmlns:ds="http://schemas.openxmlformats.org/officeDocument/2006/customXml" ds:itemID="{437D20C3-BBBB-40C7-AF13-249A97494D78}"/>
</file>

<file path=customXml/itemProps3.xml><?xml version="1.0" encoding="utf-8"?>
<ds:datastoreItem xmlns:ds="http://schemas.openxmlformats.org/officeDocument/2006/customXml" ds:itemID="{01E29B0F-899D-4A23-B28A-063BEE6135D9}"/>
</file>

<file path=customXml/itemProps4.xml><?xml version="1.0" encoding="utf-8"?>
<ds:datastoreItem xmlns:ds="http://schemas.openxmlformats.org/officeDocument/2006/customXml" ds:itemID="{B044416F-0F75-4176-ABAC-81AFE0661D9F}"/>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Nuph</dc:creator>
  <cp:lastModifiedBy>Jane Montgomery</cp:lastModifiedBy>
  <cp:revision>2</cp:revision>
  <cp:lastPrinted>2018-10-31T08:42:00Z</cp:lastPrinted>
  <dcterms:created xsi:type="dcterms:W3CDTF">2020-04-27T12:47:00Z</dcterms:created>
  <dcterms:modified xsi:type="dcterms:W3CDTF">2020-04-27T12:47:00Z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0x0101004A270F1BBE8CCA48A129D3D3D9362754</vt:lpwstr>
  </property>
</Properties>
</file>